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97" w:rsidRDefault="00A74497"/>
    <w:p w:rsidR="003D637E" w:rsidRPr="003D637E" w:rsidRDefault="003D637E" w:rsidP="003D637E">
      <w:pPr>
        <w:jc w:val="center"/>
        <w:rPr>
          <w:b/>
          <w:sz w:val="32"/>
          <w:szCs w:val="32"/>
        </w:rPr>
      </w:pPr>
      <w:r w:rsidRPr="003D637E">
        <w:rPr>
          <w:b/>
          <w:sz w:val="32"/>
          <w:szCs w:val="32"/>
        </w:rPr>
        <w:t>Data Collection Tools and/or Resources</w:t>
      </w:r>
    </w:p>
    <w:p w:rsidR="003D637E" w:rsidRDefault="00A74497">
      <w:r>
        <w:t xml:space="preserve">The following Tools and Resources are included in this Section of </w:t>
      </w:r>
      <w:r w:rsidRPr="003D637E">
        <w:rPr>
          <w:b/>
        </w:rPr>
        <w:t>The RoP Facility Assessment Toolkit ©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5"/>
        <w:gridCol w:w="2496"/>
        <w:gridCol w:w="5369"/>
      </w:tblGrid>
      <w:tr w:rsidR="003D637E" w:rsidTr="0058745C">
        <w:tc>
          <w:tcPr>
            <w:tcW w:w="1485" w:type="dxa"/>
            <w:shd w:val="clear" w:color="auto" w:fill="000000" w:themeFill="text1"/>
            <w:vAlign w:val="center"/>
          </w:tcPr>
          <w:p w:rsidR="003D637E" w:rsidRPr="00D07129" w:rsidRDefault="003D637E" w:rsidP="00301D63">
            <w:pPr>
              <w:rPr>
                <w:b/>
              </w:rPr>
            </w:pPr>
            <w:r w:rsidRPr="00D07129">
              <w:rPr>
                <w:b/>
              </w:rPr>
              <w:t>Item</w:t>
            </w:r>
          </w:p>
        </w:tc>
        <w:tc>
          <w:tcPr>
            <w:tcW w:w="2496" w:type="dxa"/>
            <w:shd w:val="clear" w:color="auto" w:fill="000000" w:themeFill="text1"/>
            <w:vAlign w:val="center"/>
          </w:tcPr>
          <w:p w:rsidR="003D637E" w:rsidRPr="00D07129" w:rsidRDefault="003D637E" w:rsidP="00301D63">
            <w:pPr>
              <w:rPr>
                <w:b/>
              </w:rPr>
            </w:pPr>
            <w:r w:rsidRPr="00D07129">
              <w:rPr>
                <w:b/>
              </w:rPr>
              <w:t>Description</w:t>
            </w:r>
          </w:p>
        </w:tc>
        <w:tc>
          <w:tcPr>
            <w:tcW w:w="5369" w:type="dxa"/>
            <w:shd w:val="clear" w:color="auto" w:fill="000000" w:themeFill="text1"/>
            <w:vAlign w:val="center"/>
          </w:tcPr>
          <w:p w:rsidR="003D637E" w:rsidRPr="00D07129" w:rsidRDefault="003D637E" w:rsidP="00301D63">
            <w:pPr>
              <w:rPr>
                <w:b/>
              </w:rPr>
            </w:pPr>
            <w:r w:rsidRPr="00D07129">
              <w:rPr>
                <w:b/>
              </w:rPr>
              <w:t>Source</w:t>
            </w:r>
            <w:r w:rsidRPr="00D07129">
              <w:rPr>
                <w:b/>
                <w:i/>
                <w:sz w:val="20"/>
                <w:szCs w:val="20"/>
              </w:rPr>
              <w:t xml:space="preserve"> (If Applicable)</w:t>
            </w:r>
          </w:p>
        </w:tc>
      </w:tr>
      <w:tr w:rsidR="003D637E" w:rsidTr="0058745C">
        <w:tc>
          <w:tcPr>
            <w:tcW w:w="1485" w:type="dxa"/>
            <w:vAlign w:val="center"/>
          </w:tcPr>
          <w:p w:rsidR="003D637E" w:rsidRPr="00301D63" w:rsidRDefault="0056684A" w:rsidP="00301D63">
            <w:pPr>
              <w:rPr>
                <w:b/>
                <w:sz w:val="20"/>
                <w:szCs w:val="20"/>
              </w:rPr>
            </w:pPr>
            <w:r w:rsidRPr="00301D63">
              <w:rPr>
                <w:b/>
                <w:sz w:val="20"/>
                <w:szCs w:val="20"/>
              </w:rPr>
              <w:t xml:space="preserve">Hazard Vulnerability Assessment </w:t>
            </w:r>
          </w:p>
        </w:tc>
        <w:tc>
          <w:tcPr>
            <w:tcW w:w="2496" w:type="dxa"/>
            <w:vAlign w:val="center"/>
          </w:tcPr>
          <w:p w:rsidR="003D637E" w:rsidRPr="00093033" w:rsidRDefault="00AB78AD" w:rsidP="00301D63">
            <w:pPr>
              <w:rPr>
                <w:sz w:val="20"/>
                <w:szCs w:val="20"/>
              </w:rPr>
            </w:pPr>
            <w:r w:rsidRPr="00093033">
              <w:rPr>
                <w:sz w:val="20"/>
                <w:szCs w:val="20"/>
              </w:rPr>
              <w:t xml:space="preserve">This template will assist the facility </w:t>
            </w:r>
            <w:r w:rsidR="00B262A9" w:rsidRPr="00093033">
              <w:rPr>
                <w:sz w:val="20"/>
                <w:szCs w:val="20"/>
              </w:rPr>
              <w:t>complete their HVA to ide</w:t>
            </w:r>
            <w:r w:rsidR="00EB769E" w:rsidRPr="00093033">
              <w:rPr>
                <w:sz w:val="20"/>
                <w:szCs w:val="20"/>
              </w:rPr>
              <w:t xml:space="preserve">ntify potential vulnerabilities.  Search local state Emergency Preparedness Website for potential state specific HVA tools and resources </w:t>
            </w:r>
          </w:p>
        </w:tc>
        <w:tc>
          <w:tcPr>
            <w:tcW w:w="5369" w:type="dxa"/>
            <w:vAlign w:val="center"/>
          </w:tcPr>
          <w:p w:rsidR="003D637E" w:rsidRDefault="003D637E" w:rsidP="00301D63"/>
        </w:tc>
      </w:tr>
      <w:tr w:rsidR="00D23CA3" w:rsidTr="0058745C">
        <w:tc>
          <w:tcPr>
            <w:tcW w:w="1485" w:type="dxa"/>
            <w:vAlign w:val="center"/>
          </w:tcPr>
          <w:p w:rsidR="00D23CA3" w:rsidRPr="00301D63" w:rsidRDefault="00B262A9" w:rsidP="00301D63">
            <w:pPr>
              <w:rPr>
                <w:b/>
                <w:sz w:val="20"/>
                <w:szCs w:val="20"/>
              </w:rPr>
            </w:pPr>
            <w:r w:rsidRPr="00301D63">
              <w:rPr>
                <w:b/>
                <w:sz w:val="20"/>
                <w:szCs w:val="20"/>
              </w:rPr>
              <w:t>S&amp;C Memo 17-29</w:t>
            </w:r>
          </w:p>
          <w:p w:rsidR="00B262A9" w:rsidRPr="00301D63" w:rsidRDefault="00B262A9" w:rsidP="00301D63">
            <w:pPr>
              <w:rPr>
                <w:b/>
                <w:sz w:val="20"/>
                <w:szCs w:val="20"/>
              </w:rPr>
            </w:pPr>
            <w:r w:rsidRPr="00301D63">
              <w:rPr>
                <w:b/>
                <w:sz w:val="20"/>
                <w:szCs w:val="20"/>
              </w:rPr>
              <w:t xml:space="preserve">Emergency Preparedness </w:t>
            </w:r>
          </w:p>
        </w:tc>
        <w:tc>
          <w:tcPr>
            <w:tcW w:w="2496" w:type="dxa"/>
            <w:vAlign w:val="center"/>
          </w:tcPr>
          <w:p w:rsidR="00D23CA3" w:rsidRPr="00093033" w:rsidRDefault="00B262A9" w:rsidP="00301D63">
            <w:pPr>
              <w:rPr>
                <w:sz w:val="20"/>
                <w:szCs w:val="20"/>
              </w:rPr>
            </w:pPr>
            <w:r w:rsidRPr="00093033">
              <w:rPr>
                <w:sz w:val="20"/>
                <w:szCs w:val="20"/>
              </w:rPr>
              <w:t xml:space="preserve">Advanced Copy – Appendix Z Emergency Preparedness Final Rule Interpretive Guidelines and Survey Procedures </w:t>
            </w:r>
          </w:p>
        </w:tc>
        <w:tc>
          <w:tcPr>
            <w:tcW w:w="5369" w:type="dxa"/>
            <w:vAlign w:val="center"/>
          </w:tcPr>
          <w:p w:rsidR="00D23CA3" w:rsidRPr="00B262A9" w:rsidRDefault="00B262A9" w:rsidP="00301D63">
            <w:pPr>
              <w:rPr>
                <w:sz w:val="16"/>
                <w:szCs w:val="16"/>
              </w:rPr>
            </w:pPr>
            <w:r w:rsidRPr="00B262A9">
              <w:rPr>
                <w:rFonts w:cs="Arial"/>
                <w:sz w:val="16"/>
                <w:szCs w:val="16"/>
              </w:rPr>
              <w:t xml:space="preserve">CMS S&amp;C Memo 17-29. (2017, June 2). Retrieved August, 2017, from </w:t>
            </w:r>
            <w:hyperlink r:id="rId6" w:history="1">
              <w:r w:rsidRPr="00907388">
                <w:rPr>
                  <w:rStyle w:val="Hyperlink"/>
                  <w:rFonts w:cs="Arial"/>
                  <w:sz w:val="16"/>
                  <w:szCs w:val="16"/>
                </w:rPr>
                <w:t>https://www.cms.gov/Medicare/Provider-Enrollment-and-Certification/SurveyCertificationGenInfo/Downloads/Survey-and-Cert-Letter-17-29.pdf</w:t>
              </w:r>
            </w:hyperlink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D23CA3" w:rsidTr="0058745C">
        <w:tc>
          <w:tcPr>
            <w:tcW w:w="1485" w:type="dxa"/>
            <w:vAlign w:val="center"/>
          </w:tcPr>
          <w:p w:rsidR="00D23CA3" w:rsidRPr="00301D63" w:rsidRDefault="00B262A9" w:rsidP="00301D63">
            <w:pPr>
              <w:rPr>
                <w:b/>
                <w:sz w:val="20"/>
                <w:szCs w:val="20"/>
              </w:rPr>
            </w:pPr>
            <w:r w:rsidRPr="00301D63">
              <w:rPr>
                <w:b/>
                <w:sz w:val="20"/>
                <w:szCs w:val="20"/>
              </w:rPr>
              <w:t xml:space="preserve">S&amp;C Emergency Preparedness Checklist </w:t>
            </w:r>
          </w:p>
        </w:tc>
        <w:tc>
          <w:tcPr>
            <w:tcW w:w="2496" w:type="dxa"/>
            <w:vAlign w:val="center"/>
          </w:tcPr>
          <w:p w:rsidR="00D23CA3" w:rsidRPr="00093033" w:rsidRDefault="00B262A9" w:rsidP="00301D63">
            <w:pPr>
              <w:rPr>
                <w:sz w:val="20"/>
                <w:szCs w:val="20"/>
              </w:rPr>
            </w:pPr>
            <w:r w:rsidRPr="00093033">
              <w:rPr>
                <w:sz w:val="20"/>
                <w:szCs w:val="20"/>
              </w:rPr>
              <w:t xml:space="preserve">CMS Checklist to assist with the development and implementation of an Emergency Preparedness Plan – also includes Resource Links for provider use </w:t>
            </w:r>
          </w:p>
        </w:tc>
        <w:tc>
          <w:tcPr>
            <w:tcW w:w="5369" w:type="dxa"/>
            <w:vAlign w:val="center"/>
          </w:tcPr>
          <w:p w:rsidR="00D23CA3" w:rsidRPr="00B262A9" w:rsidRDefault="00B262A9" w:rsidP="00301D63">
            <w:pPr>
              <w:rPr>
                <w:sz w:val="16"/>
                <w:szCs w:val="16"/>
              </w:rPr>
            </w:pPr>
            <w:r w:rsidRPr="00B262A9">
              <w:rPr>
                <w:rFonts w:cs="Helvetica"/>
                <w:sz w:val="16"/>
                <w:szCs w:val="16"/>
              </w:rPr>
              <w:t xml:space="preserve">Emergency Preparedness Checklist Recommended Tool for Effective Health Care Facility Planning. (2013). Retrieved August, 2017, from </w:t>
            </w:r>
            <w:hyperlink r:id="rId7" w:history="1">
              <w:r w:rsidRPr="00B262A9">
                <w:rPr>
                  <w:rStyle w:val="Hyperlink"/>
                  <w:sz w:val="16"/>
                  <w:szCs w:val="16"/>
                </w:rPr>
                <w:t>https://www.cms.gov/medicare/provider-enrollment-and-certification/surveycertemergprep/downloads/sandc_epchecklist_provider.pdf</w:t>
              </w:r>
            </w:hyperlink>
          </w:p>
        </w:tc>
      </w:tr>
      <w:tr w:rsidR="00D23CA3" w:rsidTr="0058745C">
        <w:tc>
          <w:tcPr>
            <w:tcW w:w="1485" w:type="dxa"/>
            <w:vAlign w:val="center"/>
          </w:tcPr>
          <w:p w:rsidR="00D23CA3" w:rsidRPr="00301D63" w:rsidRDefault="00B262A9" w:rsidP="00301D63">
            <w:pPr>
              <w:rPr>
                <w:b/>
                <w:sz w:val="20"/>
                <w:szCs w:val="20"/>
              </w:rPr>
            </w:pPr>
            <w:r w:rsidRPr="00301D63">
              <w:rPr>
                <w:b/>
                <w:sz w:val="20"/>
                <w:szCs w:val="20"/>
              </w:rPr>
              <w:t xml:space="preserve">CMS Emergency Preparedness Rule – Website Resources </w:t>
            </w:r>
            <w:r w:rsidR="00D23CA3" w:rsidRPr="00301D6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vAlign w:val="center"/>
          </w:tcPr>
          <w:p w:rsidR="00D23CA3" w:rsidRPr="00093033" w:rsidRDefault="00B262A9" w:rsidP="00301D63">
            <w:pPr>
              <w:rPr>
                <w:sz w:val="20"/>
                <w:szCs w:val="20"/>
              </w:rPr>
            </w:pPr>
            <w:r w:rsidRPr="00093033">
              <w:rPr>
                <w:sz w:val="20"/>
                <w:szCs w:val="20"/>
              </w:rPr>
              <w:t xml:space="preserve">CMS Resource List for health care providers </w:t>
            </w:r>
            <w:r w:rsidR="00D23CA3" w:rsidRPr="000930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69" w:type="dxa"/>
            <w:vAlign w:val="center"/>
          </w:tcPr>
          <w:p w:rsidR="00B262A9" w:rsidRPr="00B262A9" w:rsidRDefault="00093033" w:rsidP="00301D63">
            <w:pPr>
              <w:rPr>
                <w:sz w:val="16"/>
                <w:szCs w:val="16"/>
              </w:rPr>
            </w:pPr>
            <w:hyperlink r:id="rId8" w:history="1">
              <w:r w:rsidR="00B262A9" w:rsidRPr="00B262A9">
                <w:rPr>
                  <w:rStyle w:val="Hyperlink"/>
                  <w:sz w:val="16"/>
                  <w:szCs w:val="16"/>
                </w:rPr>
                <w:t>www.cms.gov/Medicare/Provider-Enrollment-and-Certification/SurveyCertEmergPrep/Downloads/General-Resources-for-Emergency-Preparedness.pdf</w:t>
              </w:r>
            </w:hyperlink>
            <w:r w:rsidR="00B262A9" w:rsidRPr="00B262A9">
              <w:rPr>
                <w:sz w:val="16"/>
                <w:szCs w:val="16"/>
              </w:rPr>
              <w:t xml:space="preserve"> </w:t>
            </w:r>
          </w:p>
          <w:p w:rsidR="00D23CA3" w:rsidRDefault="00D23CA3" w:rsidP="00301D63"/>
        </w:tc>
      </w:tr>
      <w:tr w:rsidR="00B262A9" w:rsidTr="0058745C">
        <w:tc>
          <w:tcPr>
            <w:tcW w:w="1485" w:type="dxa"/>
            <w:vAlign w:val="center"/>
          </w:tcPr>
          <w:p w:rsidR="00B262A9" w:rsidRPr="00301D63" w:rsidRDefault="00B262A9" w:rsidP="00301D63">
            <w:pPr>
              <w:rPr>
                <w:b/>
                <w:sz w:val="20"/>
                <w:szCs w:val="20"/>
              </w:rPr>
            </w:pPr>
            <w:r w:rsidRPr="00301D63">
              <w:rPr>
                <w:b/>
                <w:sz w:val="20"/>
                <w:szCs w:val="20"/>
              </w:rPr>
              <w:t>CMS Survey Tool for the E Tags – Post Acute Care</w:t>
            </w:r>
          </w:p>
        </w:tc>
        <w:tc>
          <w:tcPr>
            <w:tcW w:w="2496" w:type="dxa"/>
            <w:vAlign w:val="center"/>
          </w:tcPr>
          <w:p w:rsidR="00B262A9" w:rsidRPr="00093033" w:rsidRDefault="00B262A9" w:rsidP="00301D63">
            <w:pPr>
              <w:rPr>
                <w:sz w:val="20"/>
                <w:szCs w:val="20"/>
              </w:rPr>
            </w:pPr>
            <w:r w:rsidRPr="00093033">
              <w:rPr>
                <w:sz w:val="20"/>
                <w:szCs w:val="20"/>
              </w:rPr>
              <w:t xml:space="preserve">This is a cross walk interactive tool which walks through each E Tag and interpretive guidance </w:t>
            </w:r>
          </w:p>
        </w:tc>
        <w:tc>
          <w:tcPr>
            <w:tcW w:w="5369" w:type="dxa"/>
            <w:vAlign w:val="center"/>
          </w:tcPr>
          <w:p w:rsidR="00B262A9" w:rsidRPr="00301D63" w:rsidRDefault="00301D63" w:rsidP="00301D63">
            <w:pPr>
              <w:rPr>
                <w:sz w:val="16"/>
                <w:szCs w:val="16"/>
              </w:rPr>
            </w:pPr>
            <w:r w:rsidRPr="00301D63">
              <w:rPr>
                <w:rFonts w:cs="Helvetica"/>
                <w:sz w:val="16"/>
                <w:szCs w:val="16"/>
              </w:rPr>
              <w:t xml:space="preserve">CMS E-Tags for LTC Emergency Preparedness. (2017). Retrieved August, 2017, from </w:t>
            </w:r>
            <w:hyperlink r:id="rId9" w:history="1">
              <w:r w:rsidRPr="00301D63">
                <w:rPr>
                  <w:rStyle w:val="Hyperlink"/>
                  <w:sz w:val="16"/>
                  <w:szCs w:val="16"/>
                </w:rPr>
                <w:t>https://www.cms.gov/Medicare/Provider-Enrollment-and-Certification/SurveyCertEmergPrep/Emergency-Prep-Rule.html</w:t>
              </w:r>
            </w:hyperlink>
          </w:p>
        </w:tc>
      </w:tr>
      <w:tr w:rsidR="00301D63" w:rsidTr="0058745C">
        <w:tc>
          <w:tcPr>
            <w:tcW w:w="1485" w:type="dxa"/>
            <w:vAlign w:val="center"/>
          </w:tcPr>
          <w:p w:rsidR="00301D63" w:rsidRPr="00301D63" w:rsidRDefault="00301D63" w:rsidP="00301D63">
            <w:pPr>
              <w:rPr>
                <w:b/>
                <w:sz w:val="20"/>
                <w:szCs w:val="20"/>
              </w:rPr>
            </w:pPr>
            <w:r w:rsidRPr="00301D63">
              <w:rPr>
                <w:b/>
                <w:sz w:val="20"/>
                <w:szCs w:val="20"/>
              </w:rPr>
              <w:t>Sample Transfer Agreement – CMS</w:t>
            </w:r>
          </w:p>
        </w:tc>
        <w:tc>
          <w:tcPr>
            <w:tcW w:w="2496" w:type="dxa"/>
            <w:vAlign w:val="center"/>
          </w:tcPr>
          <w:p w:rsidR="00301D63" w:rsidRPr="00093033" w:rsidRDefault="00301D63" w:rsidP="00301D63">
            <w:pPr>
              <w:rPr>
                <w:sz w:val="20"/>
                <w:szCs w:val="20"/>
              </w:rPr>
            </w:pPr>
            <w:r w:rsidRPr="00093033">
              <w:rPr>
                <w:sz w:val="20"/>
                <w:szCs w:val="20"/>
              </w:rPr>
              <w:t xml:space="preserve">Sample Transfer Agreement with Emergency Preparedness updates – CMS </w:t>
            </w:r>
          </w:p>
        </w:tc>
        <w:tc>
          <w:tcPr>
            <w:tcW w:w="5369" w:type="dxa"/>
            <w:vAlign w:val="center"/>
          </w:tcPr>
          <w:p w:rsidR="00301D63" w:rsidRPr="00301D63" w:rsidRDefault="00093033" w:rsidP="00301D63">
            <w:pPr>
              <w:rPr>
                <w:sz w:val="16"/>
                <w:szCs w:val="16"/>
              </w:rPr>
            </w:pPr>
            <w:hyperlink r:id="rId10" w:history="1">
              <w:r w:rsidR="00301D63" w:rsidRPr="00301D63">
                <w:rPr>
                  <w:rStyle w:val="Hyperlink"/>
                  <w:sz w:val="16"/>
                  <w:szCs w:val="16"/>
                </w:rPr>
                <w:t>https://www.cms.gov/Medicare/Provider-Enrollment-and-Certification/SurveyCertEmergPrep/Emergency-Prep-Rule.html</w:t>
              </w:r>
            </w:hyperlink>
          </w:p>
          <w:p w:rsidR="00301D63" w:rsidRPr="00301D63" w:rsidRDefault="00301D63" w:rsidP="00301D63">
            <w:pPr>
              <w:rPr>
                <w:rFonts w:cs="Helvetica"/>
                <w:sz w:val="16"/>
                <w:szCs w:val="16"/>
              </w:rPr>
            </w:pPr>
          </w:p>
        </w:tc>
      </w:tr>
      <w:tr w:rsidR="00301D63" w:rsidTr="0058745C">
        <w:tc>
          <w:tcPr>
            <w:tcW w:w="1485" w:type="dxa"/>
            <w:vAlign w:val="center"/>
          </w:tcPr>
          <w:p w:rsidR="00301D63" w:rsidRPr="00301D63" w:rsidRDefault="00301D63" w:rsidP="00301D63">
            <w:pPr>
              <w:rPr>
                <w:b/>
                <w:sz w:val="20"/>
                <w:szCs w:val="20"/>
              </w:rPr>
            </w:pPr>
            <w:r w:rsidRPr="00301D63">
              <w:rPr>
                <w:b/>
                <w:sz w:val="20"/>
                <w:szCs w:val="20"/>
              </w:rPr>
              <w:t>CMS – Health Coalition By State</w:t>
            </w:r>
          </w:p>
        </w:tc>
        <w:tc>
          <w:tcPr>
            <w:tcW w:w="2496" w:type="dxa"/>
            <w:vAlign w:val="center"/>
          </w:tcPr>
          <w:p w:rsidR="00301D63" w:rsidRPr="00093033" w:rsidRDefault="00301D63" w:rsidP="00301D63">
            <w:pPr>
              <w:rPr>
                <w:sz w:val="20"/>
                <w:szCs w:val="20"/>
              </w:rPr>
            </w:pPr>
            <w:r w:rsidRPr="00093033">
              <w:rPr>
                <w:sz w:val="20"/>
                <w:szCs w:val="20"/>
              </w:rPr>
              <w:t xml:space="preserve">CMS Resource List – Health </w:t>
            </w:r>
            <w:proofErr w:type="gramStart"/>
            <w:r w:rsidRPr="00093033">
              <w:rPr>
                <w:sz w:val="20"/>
                <w:szCs w:val="20"/>
              </w:rPr>
              <w:t>Coalition  -</w:t>
            </w:r>
            <w:proofErr w:type="gramEnd"/>
            <w:r w:rsidRPr="00093033">
              <w:rPr>
                <w:sz w:val="20"/>
                <w:szCs w:val="20"/>
              </w:rPr>
              <w:t xml:space="preserve"> serve as resource for completion of HVA </w:t>
            </w:r>
          </w:p>
        </w:tc>
        <w:tc>
          <w:tcPr>
            <w:tcW w:w="5369" w:type="dxa"/>
            <w:vAlign w:val="center"/>
          </w:tcPr>
          <w:p w:rsidR="00301D63" w:rsidRPr="00301D63" w:rsidRDefault="00093033" w:rsidP="00301D63">
            <w:pPr>
              <w:rPr>
                <w:sz w:val="16"/>
                <w:szCs w:val="16"/>
              </w:rPr>
            </w:pPr>
            <w:hyperlink r:id="rId11" w:history="1">
              <w:r w:rsidR="00301D63" w:rsidRPr="00301D63">
                <w:rPr>
                  <w:rStyle w:val="Hyperlink"/>
                  <w:sz w:val="16"/>
                  <w:szCs w:val="16"/>
                </w:rPr>
                <w:t>www.cms.gov/Medicare/Provider-Enrollment-and-Certification/SurveyCertEmergPrep/Downloads/By-Name-by-State-Healthcare-Coalitions.pdf</w:t>
              </w:r>
            </w:hyperlink>
          </w:p>
        </w:tc>
      </w:tr>
      <w:tr w:rsidR="0058745C" w:rsidTr="0058745C">
        <w:tc>
          <w:tcPr>
            <w:tcW w:w="1485" w:type="dxa"/>
            <w:vAlign w:val="center"/>
          </w:tcPr>
          <w:p w:rsidR="0058745C" w:rsidRPr="000D11AC" w:rsidRDefault="0058745C" w:rsidP="0058745C">
            <w:pPr>
              <w:rPr>
                <w:b/>
              </w:rPr>
            </w:pPr>
            <w:r>
              <w:rPr>
                <w:b/>
              </w:rPr>
              <w:t xml:space="preserve">Facility Assessment Summary Worksheet </w:t>
            </w:r>
          </w:p>
        </w:tc>
        <w:tc>
          <w:tcPr>
            <w:tcW w:w="2496" w:type="dxa"/>
            <w:vAlign w:val="center"/>
          </w:tcPr>
          <w:p w:rsidR="0058745C" w:rsidRPr="00093033" w:rsidRDefault="0058745C" w:rsidP="0058745C">
            <w:pPr>
              <w:rPr>
                <w:rStyle w:val="A1"/>
                <w:sz w:val="20"/>
                <w:szCs w:val="20"/>
              </w:rPr>
            </w:pPr>
            <w:r w:rsidRPr="00093033">
              <w:rPr>
                <w:rStyle w:val="A1"/>
                <w:sz w:val="20"/>
                <w:szCs w:val="20"/>
              </w:rPr>
              <w:t xml:space="preserve">Template for team to use to summary findings and prepare for narrative Facility Assessment inclusion </w:t>
            </w:r>
          </w:p>
        </w:tc>
        <w:tc>
          <w:tcPr>
            <w:tcW w:w="5369" w:type="dxa"/>
            <w:vAlign w:val="center"/>
          </w:tcPr>
          <w:p w:rsidR="0058745C" w:rsidRPr="000C7E6B" w:rsidRDefault="0058745C" w:rsidP="0058745C">
            <w:pPr>
              <w:rPr>
                <w:rFonts w:cs="Helvetica"/>
              </w:rPr>
            </w:pPr>
            <w:r w:rsidRPr="00093033">
              <w:rPr>
                <w:rFonts w:cs="Helvetica"/>
                <w:sz w:val="20"/>
              </w:rPr>
              <w:t xml:space="preserve">Pathway Heath </w:t>
            </w:r>
          </w:p>
        </w:tc>
      </w:tr>
    </w:tbl>
    <w:p w:rsidR="003D637E" w:rsidRDefault="003D637E">
      <w:bookmarkStart w:id="0" w:name="_GoBack"/>
      <w:bookmarkEnd w:id="0"/>
    </w:p>
    <w:sectPr w:rsidR="003D637E" w:rsidSect="006B3D1B">
      <w:headerReference w:type="default" r:id="rId12"/>
      <w:footerReference w:type="default" r:id="rId13"/>
      <w:pgSz w:w="12240" w:h="15840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1CA" w:rsidRDefault="000071CA" w:rsidP="00041B40">
      <w:pPr>
        <w:spacing w:after="0" w:line="240" w:lineRule="auto"/>
      </w:pPr>
      <w:r>
        <w:separator/>
      </w:r>
    </w:p>
  </w:endnote>
  <w:endnote w:type="continuationSeparator" w:id="0">
    <w:p w:rsidR="000071CA" w:rsidRDefault="000071CA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  <w:r w:rsidR="006B3D1B">
      <w:rPr>
        <w:rFonts w:ascii="Calibri" w:eastAsia="Calibri" w:hAnsi="Calibri"/>
        <w:sz w:val="16"/>
        <w:szCs w:val="16"/>
      </w:rPr>
      <w:t>–</w:t>
    </w:r>
    <w:r w:rsidRPr="00185739">
      <w:rPr>
        <w:rFonts w:ascii="Calibri" w:eastAsia="Calibri" w:hAnsi="Calibri"/>
        <w:sz w:val="16"/>
        <w:szCs w:val="16"/>
      </w:rPr>
      <w:t xml:space="preserve"> </w:t>
    </w:r>
    <w:r w:rsidR="006B3D1B">
      <w:rPr>
        <w:rFonts w:ascii="Calibri" w:eastAsia="Calibri" w:hAnsi="Calibri"/>
        <w:sz w:val="16"/>
        <w:szCs w:val="16"/>
      </w:rPr>
      <w:t xml:space="preserve">The </w:t>
    </w:r>
    <w:proofErr w:type="spellStart"/>
    <w:r w:rsidR="00093033">
      <w:rPr>
        <w:rFonts w:ascii="Calibri" w:eastAsia="Calibri" w:hAnsi="Calibri"/>
        <w:sz w:val="16"/>
        <w:szCs w:val="16"/>
      </w:rPr>
      <w:t>RoP</w:t>
    </w:r>
    <w:proofErr w:type="spellEnd"/>
    <w:r w:rsidR="00093033">
      <w:rPr>
        <w:rFonts w:ascii="Calibri" w:eastAsia="Calibri" w:hAnsi="Calibri"/>
        <w:sz w:val="16"/>
        <w:szCs w:val="16"/>
      </w:rPr>
      <w:t xml:space="preserve"> Facility Assessment Toolkit - 2017</w:t>
    </w:r>
    <w:r w:rsidR="006B3D1B">
      <w:rPr>
        <w:rFonts w:ascii="Calibri" w:eastAsia="Calibri" w:hAnsi="Calibr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1CA" w:rsidRDefault="000071CA" w:rsidP="00041B40">
      <w:pPr>
        <w:spacing w:after="0" w:line="240" w:lineRule="auto"/>
      </w:pPr>
      <w:r>
        <w:separator/>
      </w:r>
    </w:p>
  </w:footnote>
  <w:footnote w:type="continuationSeparator" w:id="0">
    <w:p w:rsidR="000071CA" w:rsidRDefault="000071CA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B40" w:rsidRDefault="00041B40" w:rsidP="006B3D1B">
    <w:pPr>
      <w:pStyle w:val="Header"/>
      <w:tabs>
        <w:tab w:val="clear" w:pos="4680"/>
        <w:tab w:val="clear" w:pos="9360"/>
        <w:tab w:val="left" w:pos="720"/>
      </w:tabs>
      <w:jc w:val="center"/>
    </w:pPr>
    <w:r>
      <w:rPr>
        <w:noProof/>
      </w:rPr>
      <w:drawing>
        <wp:inline distT="0" distB="0" distL="0" distR="0" wp14:anchorId="33FB20FC" wp14:editId="442D3273">
          <wp:extent cx="1651521" cy="590331"/>
          <wp:effectExtent l="0" t="0" r="635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2042" cy="597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3D1B">
      <w:rPr>
        <w:noProof/>
      </w:rPr>
      <w:t xml:space="preserve">                                                                               </w:t>
    </w:r>
    <w:r w:rsidR="006B3D1B">
      <w:rPr>
        <w:noProof/>
      </w:rPr>
      <w:drawing>
        <wp:inline distT="0" distB="0" distL="0" distR="0" wp14:anchorId="110E88B0" wp14:editId="759E9197">
          <wp:extent cx="1669710" cy="580457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92209" cy="588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40"/>
    <w:rsid w:val="000071CA"/>
    <w:rsid w:val="00041B40"/>
    <w:rsid w:val="00093033"/>
    <w:rsid w:val="000B55E8"/>
    <w:rsid w:val="002A57BB"/>
    <w:rsid w:val="00301D63"/>
    <w:rsid w:val="003A491E"/>
    <w:rsid w:val="003D637E"/>
    <w:rsid w:val="00500324"/>
    <w:rsid w:val="0056684A"/>
    <w:rsid w:val="0058745C"/>
    <w:rsid w:val="006B3D1B"/>
    <w:rsid w:val="00895110"/>
    <w:rsid w:val="00925F5F"/>
    <w:rsid w:val="00A64091"/>
    <w:rsid w:val="00A74497"/>
    <w:rsid w:val="00AB78AD"/>
    <w:rsid w:val="00B262A9"/>
    <w:rsid w:val="00D07129"/>
    <w:rsid w:val="00D23CA3"/>
    <w:rsid w:val="00EB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D72649"/>
  <w15:docId w15:val="{03C4F65D-B20D-4C33-B88F-66036010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3D6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62A9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262A9"/>
    <w:rPr>
      <w:color w:val="2B579A"/>
      <w:shd w:val="clear" w:color="auto" w:fill="E6E6E6"/>
    </w:rPr>
  </w:style>
  <w:style w:type="character" w:customStyle="1" w:styleId="A1">
    <w:name w:val="A1"/>
    <w:uiPriority w:val="99"/>
    <w:rsid w:val="0058745C"/>
    <w:rPr>
      <w:rFonts w:cs="Futura Std Book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s.gov/Medicare/Provider-Enrollment-and-Certification/SurveyCertEmergPrep/Downloads/General-Resources-for-Emergency-Preparedness.pd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ms.gov/medicare/provider-enrollment-and-certification/surveycertemergprep/downloads/sandc_epchecklist_provider.pd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ms.gov/Medicare/Provider-Enrollment-and-Certification/SurveyCertificationGenInfo/Downloads/Survey-and-Cert-Letter-17-29.pdf" TargetMode="External"/><Relationship Id="rId11" Type="http://schemas.openxmlformats.org/officeDocument/2006/relationships/hyperlink" Target="http://www.cms.gov/Medicare/Provider-Enrollment-and-Certification/SurveyCertEmergPrep/Downloads/By-Name-by-State-Healthcare-Coalitions.pd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cms.gov/Medicare/Provider-Enrollment-and-Certification/SurveyCertEmergPrep/Emergency-Prep-Rule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ms.gov/Medicare/Provider-Enrollment-and-Certification/SurveyCertEmergPrep/Emergency-Prep-Rule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Laura Richert</cp:lastModifiedBy>
  <cp:revision>5</cp:revision>
  <dcterms:created xsi:type="dcterms:W3CDTF">2017-08-31T01:26:00Z</dcterms:created>
  <dcterms:modified xsi:type="dcterms:W3CDTF">2017-09-07T18:17:00Z</dcterms:modified>
</cp:coreProperties>
</file>