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F9" w:rsidRDefault="00DE7AF9" w:rsidP="00BB507F">
      <w:pPr>
        <w:jc w:val="center"/>
        <w:rPr>
          <w:rFonts w:ascii="Calibri" w:hAnsi="Calibri"/>
          <w:b/>
          <w:sz w:val="32"/>
        </w:rPr>
      </w:pPr>
    </w:p>
    <w:p w:rsidR="00A77BFD" w:rsidRPr="00A86607" w:rsidRDefault="00A86607" w:rsidP="00A86607">
      <w:pPr>
        <w:ind w:left="-810"/>
        <w:jc w:val="center"/>
        <w:rPr>
          <w:rFonts w:asciiTheme="minorHAnsi" w:hAnsiTheme="minorHAnsi"/>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81915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1915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6607" w:rsidRDefault="00A86607" w:rsidP="00A86607">
                            <w:pPr>
                              <w:jc w:val="center"/>
                              <w:rPr>
                                <w:rFonts w:ascii="Calibri" w:hAnsi="Calibri"/>
                                <w:color w:val="FFFFFF" w:themeColor="background1"/>
                                <w:sz w:val="72"/>
                              </w:rPr>
                            </w:pPr>
                            <w:r>
                              <w:rPr>
                                <w:rFonts w:ascii="Calibri" w:hAnsi="Calibri"/>
                                <w:color w:val="FFFFFF" w:themeColor="background1"/>
                                <w:sz w:val="72"/>
                              </w:rPr>
                              <w:t>Facility Wide Resource Assessment</w:t>
                            </w:r>
                          </w:p>
                          <w:p w:rsidR="00A86607" w:rsidRPr="004A6490" w:rsidRDefault="00A86607" w:rsidP="00A86607">
                            <w:pPr>
                              <w:jc w:val="center"/>
                              <w:rPr>
                                <w:rFonts w:ascii="Calibri" w:hAnsi="Calibri"/>
                                <w:color w:val="FFFFFF" w:themeColor="background1"/>
                                <w:sz w:val="72"/>
                              </w:rPr>
                            </w:pPr>
                            <w:r>
                              <w:rPr>
                                <w:rFonts w:ascii="Calibri" w:hAnsi="Calibri"/>
                                <w:color w:val="FFFFFF" w:themeColor="background1"/>
                                <w:sz w:val="72"/>
                              </w:rPr>
                              <w:t>Implementation Checklist</w:t>
                            </w:r>
                          </w:p>
                          <w:p w:rsidR="00A86607" w:rsidRPr="00A77BFD" w:rsidRDefault="00A86607">
                            <w:pPr>
                              <w:rPr>
                                <w:rFonts w:ascii="Calibri" w:hAnsi="Calibri"/>
                                <w:color w:val="FFFFFF" w:themeColor="background1"/>
                                <w:sz w:val="52"/>
                                <w:szCs w:val="52"/>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64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" filled="f" stroked="f" strokeweight=".5pt">
                <v:textbox>
                  <w:txbxContent>
                    <w:p w:rsidR="00A86607" w:rsidRDefault="00A86607" w:rsidP="00A86607">
                      <w:pPr>
                        <w:jc w:val="center"/>
                        <w:rPr>
                          <w:rFonts w:ascii="Calibri" w:hAnsi="Calibri"/>
                          <w:color w:val="FFFFFF" w:themeColor="background1"/>
                          <w:sz w:val="72"/>
                        </w:rPr>
                      </w:pPr>
                      <w:r>
                        <w:rPr>
                          <w:rFonts w:ascii="Calibri" w:hAnsi="Calibri"/>
                          <w:color w:val="FFFFFF" w:themeColor="background1"/>
                          <w:sz w:val="72"/>
                        </w:rPr>
                        <w:t>Facility Wide Resource Assessment</w:t>
                      </w:r>
                    </w:p>
                    <w:p w:rsidR="00A86607" w:rsidRPr="004A6490" w:rsidRDefault="00A86607" w:rsidP="00A86607">
                      <w:pPr>
                        <w:jc w:val="center"/>
                        <w:rPr>
                          <w:rFonts w:ascii="Calibri" w:hAnsi="Calibri"/>
                          <w:color w:val="FFFFFF" w:themeColor="background1"/>
                          <w:sz w:val="72"/>
                        </w:rPr>
                      </w:pPr>
                      <w:r>
                        <w:rPr>
                          <w:rFonts w:ascii="Calibri" w:hAnsi="Calibri"/>
                          <w:color w:val="FFFFFF" w:themeColor="background1"/>
                          <w:sz w:val="72"/>
                        </w:rPr>
                        <w:t>Implementation Checklist</w:t>
                      </w:r>
                    </w:p>
                    <w:p w:rsidR="00A86607" w:rsidRPr="00A77BFD" w:rsidRDefault="00A86607">
                      <w:pPr>
                        <w:rPr>
                          <w:rFonts w:ascii="Calibri" w:hAnsi="Calibri"/>
                          <w:color w:val="FFFFFF" w:themeColor="background1"/>
                          <w:sz w:val="52"/>
                          <w:szCs w:val="52"/>
                          <w14:textFill>
                            <w14:noFill/>
                          </w14:textFill>
                        </w:rPr>
                      </w:pPr>
                    </w:p>
                  </w:txbxContent>
                </v:textbox>
                <w10:wrap anchory="page"/>
              </v:shape>
            </w:pict>
          </mc:Fallback>
        </mc:AlternateContent>
      </w:r>
      <w:r w:rsidR="00605605">
        <w:rPr>
          <w:rFonts w:ascii="Calibri" w:hAnsi="Calibri"/>
          <w:b/>
          <w:noProof/>
          <w:sz w:val="32"/>
        </w:rPr>
        <mc:AlternateContent>
          <mc:Choice Requires="wps">
            <w:drawing>
              <wp:anchor distT="0" distB="0" distL="114300" distR="114300" simplePos="0" relativeHeight="251662336" behindDoc="0" locked="0" layoutInCell="1" allowOverlap="1" wp14:anchorId="1ECC015B" wp14:editId="135CD076">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015B"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A77BFD" w:rsidRPr="00A86607">
        <w:rPr>
          <w:rFonts w:asciiTheme="minorHAnsi" w:hAnsiTheme="minorHAnsi"/>
          <w:b/>
          <w:sz w:val="32"/>
          <w:szCs w:val="28"/>
        </w:rPr>
        <w:lastRenderedPageBreak/>
        <w:t>Facility Wide Resource Assessment Implementation Checklist</w:t>
      </w:r>
      <w:r w:rsidR="00A77BFD" w:rsidRPr="00A86607">
        <w:rPr>
          <w:rFonts w:asciiTheme="minorHAnsi" w:hAnsiTheme="minorHAnsi"/>
          <w:b/>
          <w:sz w:val="28"/>
          <w:szCs w:val="28"/>
        </w:rPr>
        <w:br/>
      </w:r>
      <w:r w:rsidR="00A77BFD" w:rsidRPr="00A86607">
        <w:rPr>
          <w:rFonts w:asciiTheme="minorHAnsi" w:hAnsiTheme="minorHAnsi"/>
          <w:b/>
        </w:rPr>
        <w:t xml:space="preserve">Purpose:  </w:t>
      </w:r>
      <w:r w:rsidR="00A77BFD" w:rsidRPr="00A86607">
        <w:rPr>
          <w:rFonts w:asciiTheme="minorHAnsi" w:hAnsiTheme="minorHAnsi"/>
        </w:rPr>
        <w:t>Determine the resources needed to care for residents’ competently during both day-to-day operations and emergencies.</w:t>
      </w:r>
    </w:p>
    <w:p w:rsidR="001B4554" w:rsidRPr="00A86607" w:rsidRDefault="00A77BFD" w:rsidP="00A77BFD">
      <w:pPr>
        <w:ind w:left="-810"/>
        <w:rPr>
          <w:rFonts w:asciiTheme="minorHAnsi" w:hAnsiTheme="minorHAnsi"/>
          <w:szCs w:val="28"/>
        </w:rPr>
      </w:pPr>
      <w:r w:rsidRPr="00A86607">
        <w:rPr>
          <w:rFonts w:asciiTheme="minorHAnsi" w:hAnsiTheme="minorHAnsi"/>
          <w:b/>
          <w:szCs w:val="28"/>
        </w:rPr>
        <w:t>Directions:</w:t>
      </w:r>
      <w:r w:rsidRPr="00A86607">
        <w:rPr>
          <w:rFonts w:asciiTheme="minorHAnsi" w:hAnsiTheme="minorHAnsi"/>
          <w:szCs w:val="28"/>
        </w:rPr>
        <w:t xml:space="preserve"> Use the checklist to ensure that you have considered the required areas in your facility assessment.</w:t>
      </w:r>
    </w:p>
    <w:p w:rsidR="00A77BFD" w:rsidRPr="001E1596" w:rsidRDefault="00A77BFD" w:rsidP="00A77BFD">
      <w:pPr>
        <w:ind w:left="-810"/>
        <w:rPr>
          <w:szCs w:val="28"/>
        </w:rPr>
      </w:pPr>
      <w:r w:rsidRPr="001E1596">
        <w:rPr>
          <w:szCs w:val="28"/>
        </w:rPr>
        <w:t xml:space="preserve"> </w:t>
      </w:r>
    </w:p>
    <w:tbl>
      <w:tblPr>
        <w:tblStyle w:val="TableGrid"/>
        <w:tblW w:w="14135" w:type="dxa"/>
        <w:tblInd w:w="-702" w:type="dxa"/>
        <w:tblLayout w:type="fixed"/>
        <w:tblLook w:val="04A0" w:firstRow="1" w:lastRow="0" w:firstColumn="1" w:lastColumn="0" w:noHBand="0" w:noVBand="1"/>
      </w:tblPr>
      <w:tblGrid>
        <w:gridCol w:w="4050"/>
        <w:gridCol w:w="2970"/>
        <w:gridCol w:w="3927"/>
        <w:gridCol w:w="3188"/>
      </w:tblGrid>
      <w:tr w:rsidR="00A77BFD" w:rsidRPr="00F55D2E" w:rsidTr="00A86607">
        <w:trPr>
          <w:trHeight w:val="20"/>
          <w:tblHeader/>
        </w:trPr>
        <w:tc>
          <w:tcPr>
            <w:tcW w:w="7020" w:type="dxa"/>
            <w:gridSpan w:val="2"/>
            <w:tcBorders>
              <w:left w:val="single" w:sz="12" w:space="0" w:color="auto"/>
              <w:bottom w:val="single" w:sz="4" w:space="0" w:color="auto"/>
              <w:right w:val="single" w:sz="12" w:space="0" w:color="auto"/>
            </w:tcBorders>
            <w:shd w:val="clear" w:color="auto" w:fill="808080" w:themeFill="background1" w:themeFillShade="80"/>
            <w:vAlign w:val="bottom"/>
          </w:tcPr>
          <w:p w:rsidR="00A77BFD" w:rsidRPr="00F55D2E" w:rsidRDefault="00A77BFD" w:rsidP="00535C4F">
            <w:pPr>
              <w:pStyle w:val="Heading4"/>
              <w:outlineLvl w:val="3"/>
              <w:rPr>
                <w:rFonts w:asciiTheme="majorHAnsi" w:hAnsiTheme="majorHAnsi"/>
                <w:sz w:val="32"/>
                <w:szCs w:val="24"/>
              </w:rPr>
            </w:pPr>
            <w:r w:rsidRPr="00F55D2E">
              <w:rPr>
                <w:rFonts w:asciiTheme="majorHAnsi" w:hAnsiTheme="majorHAnsi"/>
                <w:sz w:val="32"/>
                <w:szCs w:val="24"/>
              </w:rPr>
              <w:t>COMMUNITY DEMOGRAPHICS</w:t>
            </w:r>
          </w:p>
        </w:tc>
        <w:tc>
          <w:tcPr>
            <w:tcW w:w="3927" w:type="dxa"/>
            <w:tcBorders>
              <w:left w:val="single" w:sz="12" w:space="0" w:color="auto"/>
              <w:bottom w:val="nil"/>
            </w:tcBorders>
            <w:shd w:val="clear" w:color="auto" w:fill="808080" w:themeFill="background1" w:themeFillShade="80"/>
            <w:vAlign w:val="bottom"/>
          </w:tcPr>
          <w:p w:rsidR="00A77BFD" w:rsidRPr="00F55D2E" w:rsidRDefault="00A77BFD" w:rsidP="00535C4F">
            <w:pPr>
              <w:pStyle w:val="Heading4"/>
              <w:outlineLvl w:val="3"/>
              <w:rPr>
                <w:rFonts w:asciiTheme="majorHAnsi" w:hAnsiTheme="majorHAnsi"/>
                <w:sz w:val="32"/>
                <w:szCs w:val="24"/>
              </w:rPr>
            </w:pPr>
            <w:r w:rsidRPr="00F55D2E">
              <w:rPr>
                <w:rFonts w:asciiTheme="majorHAnsi" w:hAnsiTheme="majorHAnsi"/>
                <w:sz w:val="32"/>
              </w:rPr>
              <w:t>FACILITY RESOURCES</w:t>
            </w:r>
          </w:p>
        </w:tc>
        <w:tc>
          <w:tcPr>
            <w:tcW w:w="3188" w:type="dxa"/>
            <w:tcBorders>
              <w:bottom w:val="nil"/>
              <w:right w:val="single" w:sz="12" w:space="0" w:color="auto"/>
            </w:tcBorders>
            <w:shd w:val="clear" w:color="auto" w:fill="808080" w:themeFill="background1" w:themeFillShade="80"/>
            <w:vAlign w:val="bottom"/>
          </w:tcPr>
          <w:p w:rsidR="00A77BFD" w:rsidRPr="00F55D2E" w:rsidRDefault="00A77BFD" w:rsidP="00535C4F">
            <w:pPr>
              <w:pStyle w:val="Heading1"/>
              <w:framePr w:hSpace="0" w:wrap="auto" w:vAnchor="margin" w:hAnchor="text" w:xAlign="left" w:yAlign="inline"/>
              <w:outlineLvl w:val="0"/>
              <w:rPr>
                <w:rFonts w:asciiTheme="majorHAnsi" w:hAnsiTheme="majorHAnsi"/>
                <w:sz w:val="28"/>
              </w:rPr>
            </w:pPr>
          </w:p>
        </w:tc>
      </w:tr>
      <w:tr w:rsidR="00A77BFD" w:rsidTr="00A86607">
        <w:trPr>
          <w:tblHeader/>
        </w:trPr>
        <w:tc>
          <w:tcPr>
            <w:tcW w:w="4050" w:type="dxa"/>
            <w:tcBorders>
              <w:top w:val="single" w:sz="12" w:space="0" w:color="auto"/>
              <w:left w:val="single" w:sz="12" w:space="0" w:color="auto"/>
              <w:bottom w:val="single" w:sz="4" w:space="0" w:color="auto"/>
              <w:right w:val="single" w:sz="12" w:space="0" w:color="auto"/>
            </w:tcBorders>
            <w:shd w:val="clear" w:color="auto" w:fill="808080" w:themeFill="background1" w:themeFillShade="80"/>
          </w:tcPr>
          <w:p w:rsidR="00A77BFD" w:rsidRPr="001E1596" w:rsidRDefault="00A77BFD" w:rsidP="00535C4F">
            <w:pPr>
              <w:pStyle w:val="Heading2"/>
              <w:framePr w:hSpace="0" w:wrap="auto" w:vAnchor="margin" w:hAnchor="text" w:xAlign="left" w:yAlign="inline"/>
              <w:outlineLvl w:val="1"/>
              <w:rPr>
                <w:sz w:val="28"/>
              </w:rPr>
            </w:pPr>
            <w:r w:rsidRPr="001E1596">
              <w:rPr>
                <w:sz w:val="28"/>
              </w:rPr>
              <w:t>NEED/RISK AREAS</w:t>
            </w:r>
          </w:p>
        </w:tc>
        <w:tc>
          <w:tcPr>
            <w:tcW w:w="2970" w:type="dxa"/>
            <w:tcBorders>
              <w:top w:val="single" w:sz="12" w:space="0" w:color="auto"/>
              <w:left w:val="single" w:sz="12" w:space="0" w:color="auto"/>
              <w:bottom w:val="single" w:sz="4" w:space="0" w:color="auto"/>
              <w:right w:val="single" w:sz="12" w:space="0" w:color="auto"/>
            </w:tcBorders>
            <w:shd w:val="clear" w:color="auto" w:fill="808080" w:themeFill="background1" w:themeFillShade="80"/>
          </w:tcPr>
          <w:p w:rsidR="00A77BFD" w:rsidRPr="001E1596" w:rsidRDefault="00A77BFD" w:rsidP="00535C4F">
            <w:pPr>
              <w:pStyle w:val="Heading2"/>
              <w:framePr w:hSpace="0" w:wrap="auto" w:vAnchor="margin" w:hAnchor="text" w:xAlign="left" w:yAlign="inline"/>
              <w:outlineLvl w:val="1"/>
              <w:rPr>
                <w:sz w:val="28"/>
              </w:rPr>
            </w:pPr>
            <w:r>
              <w:rPr>
                <w:sz w:val="28"/>
              </w:rPr>
              <w:t>Notes</w:t>
            </w:r>
          </w:p>
        </w:tc>
        <w:tc>
          <w:tcPr>
            <w:tcW w:w="3927" w:type="dxa"/>
            <w:tcBorders>
              <w:top w:val="single" w:sz="12" w:space="0" w:color="auto"/>
              <w:left w:val="single" w:sz="12" w:space="0" w:color="auto"/>
              <w:bottom w:val="nil"/>
              <w:right w:val="single" w:sz="12" w:space="0" w:color="auto"/>
            </w:tcBorders>
            <w:shd w:val="clear" w:color="auto" w:fill="808080" w:themeFill="background1" w:themeFillShade="80"/>
          </w:tcPr>
          <w:p w:rsidR="00A77BFD" w:rsidRPr="001E1596" w:rsidRDefault="00A77BFD" w:rsidP="00535C4F">
            <w:pPr>
              <w:pStyle w:val="Heading4"/>
              <w:outlineLvl w:val="3"/>
              <w:rPr>
                <w:sz w:val="28"/>
                <w:szCs w:val="24"/>
              </w:rPr>
            </w:pPr>
            <w:r w:rsidRPr="001E1596">
              <w:rPr>
                <w:szCs w:val="24"/>
              </w:rPr>
              <w:t>Description of Facility resources</w:t>
            </w:r>
          </w:p>
        </w:tc>
        <w:tc>
          <w:tcPr>
            <w:tcW w:w="3188" w:type="dxa"/>
            <w:tcBorders>
              <w:top w:val="single" w:sz="12" w:space="0" w:color="auto"/>
              <w:left w:val="single" w:sz="12" w:space="0" w:color="auto"/>
              <w:bottom w:val="nil"/>
              <w:right w:val="single" w:sz="12" w:space="0" w:color="auto"/>
            </w:tcBorders>
            <w:shd w:val="clear" w:color="auto" w:fill="808080" w:themeFill="background1" w:themeFillShade="80"/>
          </w:tcPr>
          <w:p w:rsidR="00A77BFD" w:rsidRPr="001E1596" w:rsidRDefault="00A77BFD" w:rsidP="00535C4F">
            <w:pPr>
              <w:pStyle w:val="Heading4"/>
              <w:outlineLvl w:val="3"/>
              <w:rPr>
                <w:sz w:val="28"/>
                <w:szCs w:val="24"/>
              </w:rPr>
            </w:pPr>
            <w:r>
              <w:rPr>
                <w:sz w:val="28"/>
                <w:szCs w:val="24"/>
              </w:rPr>
              <w:t>Notes</w:t>
            </w:r>
          </w:p>
        </w:tc>
      </w:tr>
      <w:tr w:rsidR="00A77BFD" w:rsidTr="00A86607">
        <w:tc>
          <w:tcPr>
            <w:tcW w:w="4050" w:type="dxa"/>
            <w:tcBorders>
              <w:left w:val="single" w:sz="12" w:space="0" w:color="auto"/>
            </w:tcBorders>
          </w:tcPr>
          <w:p w:rsidR="00A77BFD" w:rsidRPr="00A86607" w:rsidRDefault="00A77BFD" w:rsidP="00535C4F">
            <w:pPr>
              <w:rPr>
                <w:rFonts w:asciiTheme="minorHAnsi" w:hAnsiTheme="minorHAnsi"/>
                <w:b/>
              </w:rPr>
            </w:pPr>
            <w:r w:rsidRPr="00A86607">
              <w:rPr>
                <w:rFonts w:asciiTheme="minorHAnsi" w:hAnsiTheme="minorHAnsi"/>
                <w:b/>
              </w:rPr>
              <w:t>Number of Residents</w:t>
            </w:r>
          </w:p>
          <w:p w:rsidR="00A77BFD" w:rsidRPr="00A86607" w:rsidRDefault="00A77BFD" w:rsidP="00C97E9D">
            <w:pPr>
              <w:pStyle w:val="ListParagraph"/>
              <w:numPr>
                <w:ilvl w:val="0"/>
                <w:numId w:val="2"/>
              </w:numPr>
              <w:contextualSpacing/>
              <w:rPr>
                <w:rFonts w:asciiTheme="minorHAnsi" w:hAnsiTheme="minorHAnsi"/>
              </w:rPr>
            </w:pPr>
            <w:r w:rsidRPr="00A86607">
              <w:rPr>
                <w:rFonts w:asciiTheme="minorHAnsi" w:hAnsiTheme="minorHAnsi"/>
              </w:rPr>
              <w:t>Average daily census</w:t>
            </w:r>
          </w:p>
          <w:p w:rsidR="00A77BFD" w:rsidRPr="00A86607" w:rsidRDefault="00A77BFD" w:rsidP="00C97E9D">
            <w:pPr>
              <w:pStyle w:val="ListParagraph"/>
              <w:numPr>
                <w:ilvl w:val="0"/>
                <w:numId w:val="2"/>
              </w:numPr>
              <w:contextualSpacing/>
              <w:rPr>
                <w:rFonts w:asciiTheme="minorHAnsi" w:hAnsiTheme="minorHAnsi"/>
              </w:rPr>
            </w:pPr>
            <w:r w:rsidRPr="00A86607">
              <w:rPr>
                <w:rFonts w:asciiTheme="minorHAnsi" w:hAnsiTheme="minorHAnsi"/>
              </w:rPr>
              <w:t>Facility characteristics report</w:t>
            </w:r>
          </w:p>
        </w:tc>
        <w:tc>
          <w:tcPr>
            <w:tcW w:w="2970" w:type="dxa"/>
            <w:tcBorders>
              <w:right w:val="single" w:sz="12" w:space="0" w:color="auto"/>
            </w:tcBorders>
          </w:tcPr>
          <w:p w:rsidR="00A77BFD" w:rsidRPr="00A86607" w:rsidRDefault="00A77BFD" w:rsidP="00535C4F">
            <w:pPr>
              <w:rPr>
                <w:rFonts w:asciiTheme="minorHAnsi" w:hAnsiTheme="minorHAnsi"/>
              </w:rPr>
            </w:pPr>
          </w:p>
        </w:tc>
        <w:tc>
          <w:tcPr>
            <w:tcW w:w="3927" w:type="dxa"/>
            <w:tcBorders>
              <w:left w:val="single" w:sz="12" w:space="0" w:color="auto"/>
            </w:tcBorders>
          </w:tcPr>
          <w:p w:rsidR="00A77BFD" w:rsidRPr="00A86607" w:rsidRDefault="00A77BFD" w:rsidP="00535C4F">
            <w:pPr>
              <w:rPr>
                <w:rFonts w:asciiTheme="minorHAnsi" w:hAnsiTheme="minorHAnsi"/>
                <w:b/>
              </w:rPr>
            </w:pPr>
            <w:r w:rsidRPr="00A86607">
              <w:rPr>
                <w:rFonts w:asciiTheme="minorHAnsi" w:hAnsiTheme="minorHAnsi"/>
                <w:b/>
              </w:rPr>
              <w:t>Operating Budget:</w:t>
            </w:r>
          </w:p>
        </w:tc>
        <w:tc>
          <w:tcPr>
            <w:tcW w:w="3188" w:type="dxa"/>
            <w:tcBorders>
              <w:right w:val="single" w:sz="12" w:space="0" w:color="auto"/>
            </w:tcBorders>
          </w:tcPr>
          <w:p w:rsidR="00A77BFD" w:rsidRDefault="00A77BFD" w:rsidP="00535C4F"/>
        </w:tc>
      </w:tr>
      <w:tr w:rsidR="00A77BFD" w:rsidTr="00A86607">
        <w:tc>
          <w:tcPr>
            <w:tcW w:w="4050" w:type="dxa"/>
            <w:tcBorders>
              <w:left w:val="single" w:sz="12" w:space="0" w:color="auto"/>
            </w:tcBorders>
          </w:tcPr>
          <w:p w:rsidR="00A77BFD" w:rsidRPr="00A86607" w:rsidRDefault="00A77BFD" w:rsidP="00535C4F">
            <w:pPr>
              <w:rPr>
                <w:rFonts w:asciiTheme="minorHAnsi" w:hAnsiTheme="minorHAnsi"/>
                <w:b/>
              </w:rPr>
            </w:pPr>
            <w:r w:rsidRPr="00A86607">
              <w:rPr>
                <w:rFonts w:asciiTheme="minorHAnsi" w:hAnsiTheme="minorHAnsi"/>
                <w:b/>
              </w:rPr>
              <w:t>Census Capacity</w:t>
            </w:r>
          </w:p>
          <w:p w:rsidR="00A77BFD" w:rsidRPr="00A86607" w:rsidRDefault="00A77BFD" w:rsidP="00C97E9D">
            <w:pPr>
              <w:pStyle w:val="ListParagraph"/>
              <w:numPr>
                <w:ilvl w:val="0"/>
                <w:numId w:val="1"/>
              </w:numPr>
              <w:contextualSpacing/>
              <w:rPr>
                <w:rFonts w:asciiTheme="minorHAnsi" w:hAnsiTheme="minorHAnsi"/>
              </w:rPr>
            </w:pPr>
            <w:r w:rsidRPr="00A86607">
              <w:rPr>
                <w:rFonts w:asciiTheme="minorHAnsi" w:hAnsiTheme="minorHAnsi"/>
              </w:rPr>
              <w:t>Licensed bed capacity</w:t>
            </w:r>
          </w:p>
          <w:p w:rsidR="00A77BFD" w:rsidRPr="00A86607" w:rsidRDefault="00A77BFD" w:rsidP="00C97E9D">
            <w:pPr>
              <w:pStyle w:val="ListParagraph"/>
              <w:numPr>
                <w:ilvl w:val="0"/>
                <w:numId w:val="1"/>
              </w:numPr>
              <w:contextualSpacing/>
              <w:rPr>
                <w:rFonts w:asciiTheme="minorHAnsi" w:hAnsiTheme="minorHAnsi"/>
              </w:rPr>
            </w:pPr>
            <w:r w:rsidRPr="00A86607">
              <w:rPr>
                <w:rFonts w:asciiTheme="minorHAnsi" w:hAnsiTheme="minorHAnsi"/>
              </w:rPr>
              <w:t>Capacity with self-imposed restrictions</w:t>
            </w:r>
          </w:p>
        </w:tc>
        <w:tc>
          <w:tcPr>
            <w:tcW w:w="2970" w:type="dxa"/>
            <w:tcBorders>
              <w:right w:val="single" w:sz="12" w:space="0" w:color="auto"/>
            </w:tcBorders>
          </w:tcPr>
          <w:p w:rsidR="00A77BFD" w:rsidRPr="00A86607" w:rsidRDefault="00A77BFD" w:rsidP="00535C4F">
            <w:pPr>
              <w:pStyle w:val="Header"/>
              <w:tabs>
                <w:tab w:val="clear" w:pos="4680"/>
                <w:tab w:val="clear" w:pos="9360"/>
              </w:tabs>
              <w:rPr>
                <w:rFonts w:asciiTheme="minorHAnsi" w:hAnsiTheme="minorHAnsi"/>
              </w:rPr>
            </w:pPr>
          </w:p>
        </w:tc>
        <w:tc>
          <w:tcPr>
            <w:tcW w:w="3927" w:type="dxa"/>
            <w:tcBorders>
              <w:left w:val="single" w:sz="12" w:space="0" w:color="auto"/>
            </w:tcBorders>
          </w:tcPr>
          <w:p w:rsidR="00A77BFD" w:rsidRPr="00A86607" w:rsidRDefault="00A77BFD" w:rsidP="00535C4F">
            <w:pPr>
              <w:pStyle w:val="ListParagraph"/>
              <w:ind w:left="0"/>
              <w:rPr>
                <w:rFonts w:asciiTheme="minorHAnsi" w:hAnsiTheme="minorHAnsi"/>
              </w:rPr>
            </w:pPr>
            <w:r w:rsidRPr="00A86607">
              <w:rPr>
                <w:rFonts w:asciiTheme="minorHAnsi" w:hAnsiTheme="minorHAnsi"/>
                <w:b/>
              </w:rPr>
              <w:t>Contracts, Memos of Understanding, Other Third Party Agreements for Services or Equipment</w:t>
            </w:r>
          </w:p>
          <w:p w:rsidR="00A77BFD" w:rsidRPr="00A86607" w:rsidRDefault="00A77BFD" w:rsidP="00535C4F">
            <w:pPr>
              <w:rPr>
                <w:rFonts w:asciiTheme="minorHAnsi" w:hAnsiTheme="minorHAnsi"/>
                <w:b/>
              </w:rPr>
            </w:pPr>
            <w:r w:rsidRPr="00A86607">
              <w:rPr>
                <w:rFonts w:asciiTheme="minorHAnsi" w:hAnsiTheme="minorHAnsi"/>
                <w:b/>
              </w:rPr>
              <w:t>Normal Operations</w:t>
            </w:r>
          </w:p>
          <w:p w:rsidR="00A77BFD" w:rsidRPr="00A86607" w:rsidRDefault="00A77BFD" w:rsidP="00C97E9D">
            <w:pPr>
              <w:pStyle w:val="ListParagraph"/>
              <w:numPr>
                <w:ilvl w:val="0"/>
                <w:numId w:val="15"/>
              </w:numPr>
              <w:contextualSpacing/>
              <w:rPr>
                <w:rFonts w:asciiTheme="minorHAnsi" w:hAnsiTheme="minorHAnsi"/>
              </w:rPr>
            </w:pPr>
            <w:r w:rsidRPr="00A86607">
              <w:rPr>
                <w:rFonts w:asciiTheme="minorHAnsi" w:hAnsiTheme="minorHAnsi"/>
              </w:rPr>
              <w:t>Vehicle fuel and maintenance</w:t>
            </w:r>
          </w:p>
          <w:p w:rsidR="00A77BFD" w:rsidRPr="00A86607" w:rsidRDefault="00A77BFD" w:rsidP="00C97E9D">
            <w:pPr>
              <w:pStyle w:val="ListParagraph"/>
              <w:numPr>
                <w:ilvl w:val="0"/>
                <w:numId w:val="15"/>
              </w:numPr>
              <w:contextualSpacing/>
              <w:rPr>
                <w:rFonts w:asciiTheme="minorHAnsi" w:hAnsiTheme="minorHAnsi"/>
              </w:rPr>
            </w:pPr>
            <w:r w:rsidRPr="00A86607">
              <w:rPr>
                <w:rFonts w:asciiTheme="minorHAnsi" w:hAnsiTheme="minorHAnsi"/>
              </w:rPr>
              <w:t>Medical supplies</w:t>
            </w:r>
          </w:p>
          <w:p w:rsidR="00A77BFD" w:rsidRPr="00A86607" w:rsidRDefault="00A77BFD" w:rsidP="00C97E9D">
            <w:pPr>
              <w:pStyle w:val="ListParagraph"/>
              <w:numPr>
                <w:ilvl w:val="0"/>
                <w:numId w:val="15"/>
              </w:numPr>
              <w:contextualSpacing/>
              <w:rPr>
                <w:rFonts w:asciiTheme="minorHAnsi" w:hAnsiTheme="minorHAnsi"/>
              </w:rPr>
            </w:pPr>
            <w:r w:rsidRPr="00A86607">
              <w:rPr>
                <w:rFonts w:asciiTheme="minorHAnsi" w:hAnsiTheme="minorHAnsi"/>
              </w:rPr>
              <w:t>Lab</w:t>
            </w:r>
          </w:p>
          <w:p w:rsidR="00A77BFD" w:rsidRPr="00A86607" w:rsidRDefault="00A77BFD" w:rsidP="00C97E9D">
            <w:pPr>
              <w:pStyle w:val="ListParagraph"/>
              <w:numPr>
                <w:ilvl w:val="0"/>
                <w:numId w:val="15"/>
              </w:numPr>
              <w:contextualSpacing/>
              <w:rPr>
                <w:rFonts w:asciiTheme="minorHAnsi" w:hAnsiTheme="minorHAnsi"/>
              </w:rPr>
            </w:pPr>
            <w:r w:rsidRPr="00A86607">
              <w:rPr>
                <w:rFonts w:asciiTheme="minorHAnsi" w:hAnsiTheme="minorHAnsi"/>
              </w:rPr>
              <w:t>Portable diagnostics</w:t>
            </w:r>
          </w:p>
          <w:p w:rsidR="00A77BFD" w:rsidRPr="00A86607" w:rsidRDefault="00A77BFD" w:rsidP="00C97E9D">
            <w:pPr>
              <w:pStyle w:val="ListParagraph"/>
              <w:numPr>
                <w:ilvl w:val="0"/>
                <w:numId w:val="15"/>
              </w:numPr>
              <w:contextualSpacing/>
              <w:rPr>
                <w:rFonts w:asciiTheme="minorHAnsi" w:hAnsiTheme="minorHAnsi"/>
              </w:rPr>
            </w:pPr>
            <w:r w:rsidRPr="00A86607">
              <w:rPr>
                <w:rFonts w:asciiTheme="minorHAnsi" w:hAnsiTheme="minorHAnsi"/>
              </w:rPr>
              <w:t>Telephone/communications</w:t>
            </w:r>
          </w:p>
          <w:p w:rsidR="00A77BFD" w:rsidRPr="00A86607" w:rsidRDefault="00A77BFD" w:rsidP="00C97E9D">
            <w:pPr>
              <w:pStyle w:val="ListParagraph"/>
              <w:numPr>
                <w:ilvl w:val="0"/>
                <w:numId w:val="15"/>
              </w:numPr>
              <w:contextualSpacing/>
              <w:rPr>
                <w:rFonts w:asciiTheme="minorHAnsi" w:hAnsiTheme="minorHAnsi"/>
              </w:rPr>
            </w:pPr>
            <w:r w:rsidRPr="00A86607">
              <w:rPr>
                <w:rFonts w:asciiTheme="minorHAnsi" w:hAnsiTheme="minorHAnsi"/>
              </w:rPr>
              <w:t>Non-medical supplies</w:t>
            </w:r>
          </w:p>
          <w:p w:rsidR="00A77BFD" w:rsidRPr="00A86607" w:rsidRDefault="00A77BFD" w:rsidP="00C97E9D">
            <w:pPr>
              <w:pStyle w:val="ListParagraph"/>
              <w:numPr>
                <w:ilvl w:val="0"/>
                <w:numId w:val="15"/>
              </w:numPr>
              <w:contextualSpacing/>
              <w:rPr>
                <w:rFonts w:asciiTheme="minorHAnsi" w:hAnsiTheme="minorHAnsi"/>
              </w:rPr>
            </w:pPr>
            <w:r w:rsidRPr="00A86607">
              <w:rPr>
                <w:rFonts w:asciiTheme="minorHAnsi" w:hAnsiTheme="minorHAnsi"/>
              </w:rPr>
              <w:t>Food/nutrition supplies</w:t>
            </w:r>
          </w:p>
          <w:p w:rsidR="00A77BFD" w:rsidRPr="00A86607" w:rsidRDefault="00A77BFD" w:rsidP="00535C4F">
            <w:pPr>
              <w:pStyle w:val="ListParagraph"/>
              <w:ind w:left="0"/>
              <w:rPr>
                <w:rFonts w:asciiTheme="minorHAnsi" w:hAnsiTheme="minorHAnsi"/>
              </w:rPr>
            </w:pPr>
            <w:r w:rsidRPr="00A86607">
              <w:rPr>
                <w:rFonts w:asciiTheme="minorHAnsi" w:hAnsiTheme="minorHAnsi"/>
              </w:rPr>
              <w:t>(Identify group purchasing organization if indicated)</w:t>
            </w:r>
          </w:p>
          <w:p w:rsidR="00A77BFD" w:rsidRPr="00A86607" w:rsidRDefault="00A77BFD" w:rsidP="00535C4F">
            <w:pPr>
              <w:rPr>
                <w:rFonts w:asciiTheme="minorHAnsi" w:hAnsiTheme="minorHAnsi"/>
                <w:b/>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tc>
        <w:tc>
          <w:tcPr>
            <w:tcW w:w="3188" w:type="dxa"/>
            <w:tcBorders>
              <w:right w:val="single" w:sz="12" w:space="0" w:color="auto"/>
            </w:tcBorders>
          </w:tcPr>
          <w:p w:rsidR="00A77BFD" w:rsidRDefault="00A77BFD" w:rsidP="00535C4F"/>
        </w:tc>
      </w:tr>
      <w:tr w:rsidR="00A77BFD" w:rsidTr="00A86607">
        <w:tc>
          <w:tcPr>
            <w:tcW w:w="4050" w:type="dxa"/>
            <w:tcBorders>
              <w:left w:val="single" w:sz="12" w:space="0" w:color="auto"/>
              <w:bottom w:val="single" w:sz="12" w:space="0" w:color="auto"/>
            </w:tcBorders>
          </w:tcPr>
          <w:p w:rsidR="00A77BFD" w:rsidRPr="00A86607" w:rsidRDefault="00A77BFD" w:rsidP="00535C4F">
            <w:pPr>
              <w:rPr>
                <w:rFonts w:asciiTheme="minorHAnsi" w:hAnsiTheme="minorHAnsi"/>
              </w:rPr>
            </w:pPr>
            <w:r w:rsidRPr="00A86607">
              <w:rPr>
                <w:rFonts w:asciiTheme="minorHAnsi" w:hAnsiTheme="minorHAnsi"/>
                <w:b/>
              </w:rPr>
              <w:t>Diseases and Conditions</w:t>
            </w:r>
          </w:p>
          <w:p w:rsidR="00A77BFD" w:rsidRPr="00A86607" w:rsidRDefault="00A77BFD" w:rsidP="00C97E9D">
            <w:pPr>
              <w:pStyle w:val="ListParagraph"/>
              <w:numPr>
                <w:ilvl w:val="0"/>
                <w:numId w:val="3"/>
              </w:numPr>
              <w:contextualSpacing/>
              <w:rPr>
                <w:rFonts w:asciiTheme="minorHAnsi" w:hAnsiTheme="minorHAnsi"/>
              </w:rPr>
            </w:pPr>
            <w:r w:rsidRPr="00A86607">
              <w:rPr>
                <w:rFonts w:asciiTheme="minorHAnsi" w:hAnsiTheme="minorHAnsi"/>
              </w:rPr>
              <w:t>Diagnosis report for 1 year</w:t>
            </w:r>
          </w:p>
          <w:p w:rsidR="00A77BFD" w:rsidRPr="00A86607" w:rsidRDefault="00A77BFD" w:rsidP="00535C4F">
            <w:pPr>
              <w:rPr>
                <w:rFonts w:asciiTheme="minorHAnsi" w:hAnsiTheme="minorHAnsi"/>
              </w:rPr>
            </w:pPr>
            <w:r w:rsidRPr="00A86607">
              <w:rPr>
                <w:rFonts w:asciiTheme="minorHAnsi" w:hAnsiTheme="minorHAnsi"/>
                <w:b/>
              </w:rPr>
              <w:t>Physical Disabilities</w:t>
            </w:r>
          </w:p>
          <w:p w:rsidR="00A77BFD" w:rsidRPr="00A86607" w:rsidRDefault="00A77BFD" w:rsidP="00C97E9D">
            <w:pPr>
              <w:pStyle w:val="ListParagraph"/>
              <w:numPr>
                <w:ilvl w:val="0"/>
                <w:numId w:val="3"/>
              </w:numPr>
              <w:contextualSpacing/>
              <w:rPr>
                <w:rFonts w:asciiTheme="minorHAnsi" w:hAnsiTheme="minorHAnsi"/>
              </w:rPr>
            </w:pPr>
            <w:r w:rsidRPr="00A86607">
              <w:rPr>
                <w:rFonts w:asciiTheme="minorHAnsi" w:hAnsiTheme="minorHAnsi"/>
              </w:rPr>
              <w:t>CMS 672</w:t>
            </w:r>
          </w:p>
          <w:p w:rsidR="00A77BFD" w:rsidRPr="00A86607" w:rsidRDefault="00A77BFD" w:rsidP="00535C4F">
            <w:pPr>
              <w:rPr>
                <w:rFonts w:asciiTheme="minorHAnsi" w:hAnsiTheme="minorHAnsi"/>
              </w:rPr>
            </w:pPr>
            <w:r w:rsidRPr="00A86607">
              <w:rPr>
                <w:rFonts w:asciiTheme="minorHAnsi" w:hAnsiTheme="minorHAnsi"/>
                <w:b/>
              </w:rPr>
              <w:t>Cognitive Disabilities</w:t>
            </w:r>
          </w:p>
          <w:p w:rsidR="00A77BFD" w:rsidRPr="00A86607" w:rsidRDefault="00A77BFD" w:rsidP="00C97E9D">
            <w:pPr>
              <w:pStyle w:val="ListParagraph"/>
              <w:numPr>
                <w:ilvl w:val="0"/>
                <w:numId w:val="4"/>
              </w:numPr>
              <w:contextualSpacing/>
              <w:rPr>
                <w:rFonts w:asciiTheme="minorHAnsi" w:hAnsiTheme="minorHAnsi"/>
              </w:rPr>
            </w:pPr>
            <w:r w:rsidRPr="00A86607">
              <w:rPr>
                <w:rFonts w:asciiTheme="minorHAnsi" w:hAnsiTheme="minorHAnsi"/>
              </w:rPr>
              <w:t>BIMS scores</w:t>
            </w:r>
          </w:p>
          <w:p w:rsidR="00A77BFD" w:rsidRPr="00A86607" w:rsidRDefault="00A77BFD" w:rsidP="00535C4F">
            <w:pPr>
              <w:rPr>
                <w:rFonts w:asciiTheme="minorHAnsi" w:hAnsiTheme="minorHAnsi"/>
              </w:rPr>
            </w:pPr>
            <w:r w:rsidRPr="00A86607">
              <w:rPr>
                <w:rFonts w:asciiTheme="minorHAnsi" w:hAnsiTheme="minorHAnsi"/>
                <w:b/>
              </w:rPr>
              <w:t>Overall Acuity</w:t>
            </w:r>
          </w:p>
          <w:p w:rsidR="00A77BFD" w:rsidRPr="00A86607" w:rsidRDefault="00A77BFD" w:rsidP="00C97E9D">
            <w:pPr>
              <w:pStyle w:val="ListParagraph"/>
              <w:numPr>
                <w:ilvl w:val="0"/>
                <w:numId w:val="4"/>
              </w:numPr>
              <w:contextualSpacing/>
              <w:rPr>
                <w:rFonts w:asciiTheme="minorHAnsi" w:hAnsiTheme="minorHAnsi"/>
              </w:rPr>
            </w:pPr>
            <w:r w:rsidRPr="00A86607">
              <w:rPr>
                <w:rFonts w:asciiTheme="minorHAnsi" w:hAnsiTheme="minorHAnsi"/>
              </w:rPr>
              <w:t>Average non-Medicare RUG distribution</w:t>
            </w:r>
          </w:p>
          <w:p w:rsidR="00A77BFD" w:rsidRPr="00A86607" w:rsidRDefault="00A77BFD" w:rsidP="00535C4F">
            <w:pPr>
              <w:pStyle w:val="ListParagraph"/>
              <w:ind w:left="0"/>
              <w:rPr>
                <w:rFonts w:asciiTheme="minorHAnsi" w:hAnsiTheme="minorHAnsi"/>
                <w:b/>
              </w:rPr>
            </w:pPr>
            <w:r w:rsidRPr="00A86607">
              <w:rPr>
                <w:rFonts w:asciiTheme="minorHAnsi" w:hAnsiTheme="minorHAnsi"/>
                <w:b/>
              </w:rPr>
              <w:t>Specialty care units</w:t>
            </w:r>
          </w:p>
          <w:p w:rsidR="00A77BFD" w:rsidRPr="00A86607" w:rsidRDefault="00A77BFD" w:rsidP="00C97E9D">
            <w:pPr>
              <w:pStyle w:val="ListParagraph"/>
              <w:numPr>
                <w:ilvl w:val="0"/>
                <w:numId w:val="18"/>
              </w:numPr>
              <w:contextualSpacing/>
              <w:rPr>
                <w:rFonts w:asciiTheme="minorHAnsi" w:hAnsiTheme="minorHAnsi"/>
              </w:rPr>
            </w:pPr>
            <w:r w:rsidRPr="00A86607">
              <w:rPr>
                <w:rFonts w:asciiTheme="minorHAnsi" w:hAnsiTheme="minorHAnsi"/>
              </w:rPr>
              <w:t>Memory Care</w:t>
            </w:r>
          </w:p>
          <w:p w:rsidR="00A77BFD" w:rsidRPr="00A86607" w:rsidRDefault="00A77BFD" w:rsidP="00C97E9D">
            <w:pPr>
              <w:pStyle w:val="ListParagraph"/>
              <w:numPr>
                <w:ilvl w:val="0"/>
                <w:numId w:val="18"/>
              </w:numPr>
              <w:contextualSpacing/>
              <w:rPr>
                <w:rFonts w:asciiTheme="minorHAnsi" w:hAnsiTheme="minorHAnsi"/>
              </w:rPr>
            </w:pPr>
            <w:r w:rsidRPr="00A86607">
              <w:rPr>
                <w:rFonts w:asciiTheme="minorHAnsi" w:hAnsiTheme="minorHAnsi"/>
              </w:rPr>
              <w:t>Short stay</w:t>
            </w:r>
          </w:p>
          <w:p w:rsidR="00A77BFD" w:rsidRPr="00A86607" w:rsidRDefault="00A77BFD" w:rsidP="00C97E9D">
            <w:pPr>
              <w:pStyle w:val="ListParagraph"/>
              <w:numPr>
                <w:ilvl w:val="0"/>
                <w:numId w:val="18"/>
              </w:numPr>
              <w:contextualSpacing/>
              <w:rPr>
                <w:rFonts w:asciiTheme="minorHAnsi" w:hAnsiTheme="minorHAnsi"/>
              </w:rPr>
            </w:pPr>
            <w:r w:rsidRPr="00A86607">
              <w:rPr>
                <w:rFonts w:asciiTheme="minorHAnsi" w:hAnsiTheme="minorHAnsi"/>
              </w:rPr>
              <w:t>Specialty __________</w:t>
            </w:r>
          </w:p>
          <w:p w:rsidR="00A77BFD" w:rsidRPr="00A86607" w:rsidRDefault="00A77BFD" w:rsidP="00C97E9D">
            <w:pPr>
              <w:pStyle w:val="ListParagraph"/>
              <w:numPr>
                <w:ilvl w:val="0"/>
                <w:numId w:val="18"/>
              </w:numPr>
              <w:contextualSpacing/>
              <w:rPr>
                <w:rFonts w:asciiTheme="minorHAnsi" w:hAnsiTheme="minorHAnsi"/>
              </w:rPr>
            </w:pPr>
            <w:r w:rsidRPr="00A86607">
              <w:rPr>
                <w:rFonts w:asciiTheme="minorHAnsi" w:hAnsiTheme="minorHAnsi"/>
              </w:rPr>
              <w:t>Specialty __________</w:t>
            </w:r>
          </w:p>
          <w:p w:rsidR="00A77BFD" w:rsidRPr="00A86607" w:rsidRDefault="00A77BFD" w:rsidP="00535C4F">
            <w:pPr>
              <w:pStyle w:val="ListParagraph"/>
              <w:rPr>
                <w:rFonts w:asciiTheme="minorHAnsi" w:hAnsiTheme="minorHAnsi"/>
              </w:rPr>
            </w:pPr>
          </w:p>
          <w:p w:rsidR="00A77BFD" w:rsidRPr="00A86607" w:rsidRDefault="00A77BFD" w:rsidP="00535C4F">
            <w:pPr>
              <w:rPr>
                <w:rFonts w:asciiTheme="minorHAnsi" w:hAnsiTheme="minorHAnsi"/>
                <w:b/>
              </w:rPr>
            </w:pPr>
            <w:r w:rsidRPr="00A86607">
              <w:rPr>
                <w:rFonts w:asciiTheme="minorHAnsi" w:hAnsiTheme="minorHAnsi"/>
                <w:b/>
              </w:rPr>
              <w:t>Other Pertinent Facts</w:t>
            </w:r>
          </w:p>
          <w:p w:rsidR="00A77BFD" w:rsidRPr="00A86607" w:rsidRDefault="00A77BFD" w:rsidP="00C97E9D">
            <w:pPr>
              <w:pStyle w:val="ListParagraph"/>
              <w:numPr>
                <w:ilvl w:val="0"/>
                <w:numId w:val="5"/>
              </w:numPr>
              <w:contextualSpacing/>
              <w:rPr>
                <w:rFonts w:asciiTheme="minorHAnsi" w:hAnsiTheme="minorHAnsi"/>
                <w:b/>
              </w:rPr>
            </w:pPr>
          </w:p>
          <w:p w:rsidR="00A77BFD" w:rsidRPr="00A86607" w:rsidRDefault="00A77BFD" w:rsidP="00C97E9D">
            <w:pPr>
              <w:pStyle w:val="ListParagraph"/>
              <w:numPr>
                <w:ilvl w:val="0"/>
                <w:numId w:val="5"/>
              </w:numPr>
              <w:contextualSpacing/>
              <w:rPr>
                <w:rFonts w:asciiTheme="minorHAnsi" w:hAnsiTheme="minorHAnsi"/>
                <w:b/>
              </w:rPr>
            </w:pPr>
          </w:p>
          <w:p w:rsidR="00A77BFD" w:rsidRPr="00A86607" w:rsidRDefault="00A77BFD" w:rsidP="00C97E9D">
            <w:pPr>
              <w:pStyle w:val="ListParagraph"/>
              <w:numPr>
                <w:ilvl w:val="0"/>
                <w:numId w:val="5"/>
              </w:numPr>
              <w:contextualSpacing/>
              <w:rPr>
                <w:rFonts w:asciiTheme="minorHAnsi" w:hAnsiTheme="minorHAnsi"/>
                <w:b/>
              </w:rPr>
            </w:pPr>
          </w:p>
        </w:tc>
        <w:tc>
          <w:tcPr>
            <w:tcW w:w="2970" w:type="dxa"/>
            <w:tcBorders>
              <w:bottom w:val="single" w:sz="12" w:space="0" w:color="auto"/>
              <w:right w:val="single" w:sz="12" w:space="0" w:color="auto"/>
            </w:tcBorders>
          </w:tcPr>
          <w:p w:rsidR="00A77BFD" w:rsidRPr="00A86607" w:rsidRDefault="00A77BFD" w:rsidP="00535C4F">
            <w:pPr>
              <w:rPr>
                <w:rFonts w:asciiTheme="minorHAnsi" w:hAnsiTheme="minorHAnsi"/>
              </w:rPr>
            </w:pPr>
          </w:p>
        </w:tc>
        <w:tc>
          <w:tcPr>
            <w:tcW w:w="3927" w:type="dxa"/>
            <w:tcBorders>
              <w:left w:val="single" w:sz="12" w:space="0" w:color="auto"/>
            </w:tcBorders>
          </w:tcPr>
          <w:p w:rsidR="00A77BFD" w:rsidRPr="00A86607" w:rsidRDefault="00A77BFD" w:rsidP="00535C4F">
            <w:pPr>
              <w:pStyle w:val="Heading7"/>
              <w:outlineLvl w:val="6"/>
            </w:pPr>
            <w:r w:rsidRPr="00A86607">
              <w:t>EQUIPMENT</w:t>
            </w:r>
          </w:p>
          <w:p w:rsidR="00A77BFD" w:rsidRPr="00A86607" w:rsidRDefault="00A77BFD" w:rsidP="00535C4F">
            <w:pPr>
              <w:rPr>
                <w:rFonts w:asciiTheme="minorHAnsi" w:hAnsiTheme="minorHAnsi"/>
                <w:b/>
              </w:rPr>
            </w:pPr>
            <w:r w:rsidRPr="00A86607">
              <w:rPr>
                <w:rFonts w:asciiTheme="minorHAnsi" w:hAnsiTheme="minorHAnsi"/>
                <w:b/>
              </w:rPr>
              <w:t>Medical</w:t>
            </w:r>
          </w:p>
          <w:p w:rsidR="00A77BFD" w:rsidRPr="00A86607" w:rsidRDefault="00A77BFD" w:rsidP="00C97E9D">
            <w:pPr>
              <w:pStyle w:val="ListParagraph"/>
              <w:numPr>
                <w:ilvl w:val="0"/>
                <w:numId w:val="10"/>
              </w:numPr>
              <w:contextualSpacing/>
              <w:rPr>
                <w:rFonts w:asciiTheme="minorHAnsi" w:hAnsiTheme="minorHAnsi"/>
              </w:rPr>
            </w:pPr>
            <w:r w:rsidRPr="00A86607">
              <w:rPr>
                <w:rFonts w:asciiTheme="minorHAnsi" w:hAnsiTheme="minorHAnsi"/>
              </w:rPr>
              <w:t>Lifts</w:t>
            </w:r>
          </w:p>
          <w:p w:rsidR="00A77BFD" w:rsidRPr="00A86607" w:rsidRDefault="00A77BFD" w:rsidP="00C97E9D">
            <w:pPr>
              <w:pStyle w:val="ListParagraph"/>
              <w:numPr>
                <w:ilvl w:val="0"/>
                <w:numId w:val="10"/>
              </w:numPr>
              <w:contextualSpacing/>
              <w:rPr>
                <w:rFonts w:asciiTheme="minorHAnsi" w:hAnsiTheme="minorHAnsi"/>
              </w:rPr>
            </w:pPr>
            <w:r w:rsidRPr="00A86607">
              <w:rPr>
                <w:rFonts w:asciiTheme="minorHAnsi" w:hAnsiTheme="minorHAnsi"/>
              </w:rPr>
              <w:t>Tubs</w:t>
            </w:r>
          </w:p>
          <w:p w:rsidR="00A77BFD" w:rsidRPr="00A86607" w:rsidRDefault="00A77BFD" w:rsidP="00C97E9D">
            <w:pPr>
              <w:pStyle w:val="ListParagraph"/>
              <w:numPr>
                <w:ilvl w:val="0"/>
                <w:numId w:val="10"/>
              </w:numPr>
              <w:contextualSpacing/>
              <w:rPr>
                <w:rFonts w:asciiTheme="minorHAnsi" w:hAnsiTheme="minorHAnsi"/>
              </w:rPr>
            </w:pPr>
            <w:r w:rsidRPr="00A86607">
              <w:rPr>
                <w:rFonts w:asciiTheme="minorHAnsi" w:hAnsiTheme="minorHAnsi"/>
              </w:rPr>
              <w:t>VS equipment</w:t>
            </w:r>
          </w:p>
          <w:p w:rsidR="00A77BFD" w:rsidRPr="00A86607" w:rsidRDefault="00A77BFD" w:rsidP="00C97E9D">
            <w:pPr>
              <w:pStyle w:val="ListParagraph"/>
              <w:numPr>
                <w:ilvl w:val="0"/>
                <w:numId w:val="10"/>
              </w:numPr>
              <w:contextualSpacing/>
              <w:rPr>
                <w:rFonts w:asciiTheme="minorHAnsi" w:hAnsiTheme="minorHAnsi"/>
              </w:rPr>
            </w:pPr>
            <w:r w:rsidRPr="00A86607">
              <w:rPr>
                <w:rFonts w:asciiTheme="minorHAnsi" w:hAnsiTheme="minorHAnsi"/>
              </w:rPr>
              <w:t>Bladder scanners</w:t>
            </w:r>
          </w:p>
          <w:p w:rsidR="00A77BFD" w:rsidRPr="00A86607" w:rsidRDefault="00A77BFD" w:rsidP="00C97E9D">
            <w:pPr>
              <w:pStyle w:val="ListParagraph"/>
              <w:numPr>
                <w:ilvl w:val="0"/>
                <w:numId w:val="10"/>
              </w:numPr>
              <w:contextualSpacing/>
              <w:rPr>
                <w:rFonts w:asciiTheme="minorHAnsi" w:hAnsiTheme="minorHAnsi"/>
              </w:rPr>
            </w:pPr>
            <w:r w:rsidRPr="00A86607">
              <w:rPr>
                <w:rFonts w:asciiTheme="minorHAnsi" w:hAnsiTheme="minorHAnsi"/>
              </w:rPr>
              <w:t>Oxygen concentrators</w:t>
            </w:r>
          </w:p>
          <w:p w:rsidR="00A77BFD" w:rsidRPr="00A86607" w:rsidRDefault="00A77BFD" w:rsidP="00C97E9D">
            <w:pPr>
              <w:pStyle w:val="ListParagraph"/>
              <w:numPr>
                <w:ilvl w:val="0"/>
                <w:numId w:val="10"/>
              </w:numPr>
              <w:contextualSpacing/>
              <w:rPr>
                <w:rFonts w:asciiTheme="minorHAnsi" w:hAnsiTheme="minorHAnsi"/>
              </w:rPr>
            </w:pPr>
            <w:r w:rsidRPr="00A86607">
              <w:rPr>
                <w:rFonts w:asciiTheme="minorHAnsi" w:hAnsiTheme="minorHAnsi"/>
              </w:rPr>
              <w:t>Wheelchairs</w:t>
            </w:r>
          </w:p>
          <w:p w:rsidR="00A77BFD" w:rsidRPr="00A86607" w:rsidRDefault="00A77BFD" w:rsidP="00C97E9D">
            <w:pPr>
              <w:pStyle w:val="ListParagraph"/>
              <w:numPr>
                <w:ilvl w:val="0"/>
                <w:numId w:val="10"/>
              </w:numPr>
              <w:contextualSpacing/>
              <w:rPr>
                <w:rFonts w:asciiTheme="minorHAnsi" w:hAnsiTheme="minorHAnsi"/>
              </w:rPr>
            </w:pPr>
            <w:r w:rsidRPr="00A86607">
              <w:rPr>
                <w:rFonts w:asciiTheme="minorHAnsi" w:hAnsiTheme="minorHAnsi"/>
              </w:rPr>
              <w:t>Walkers, canes</w:t>
            </w:r>
          </w:p>
          <w:p w:rsidR="00A77BFD" w:rsidRPr="00A86607" w:rsidRDefault="00A77BFD" w:rsidP="00C97E9D">
            <w:pPr>
              <w:pStyle w:val="ListParagraph"/>
              <w:numPr>
                <w:ilvl w:val="0"/>
                <w:numId w:val="10"/>
              </w:numPr>
              <w:contextualSpacing/>
              <w:rPr>
                <w:rFonts w:asciiTheme="minorHAnsi" w:hAnsiTheme="minorHAnsi"/>
              </w:rPr>
            </w:pPr>
            <w:r w:rsidRPr="00A86607">
              <w:rPr>
                <w:rFonts w:asciiTheme="minorHAnsi" w:hAnsiTheme="minorHAnsi"/>
              </w:rPr>
              <w:t>Med carts</w:t>
            </w:r>
          </w:p>
          <w:p w:rsidR="00A77BFD" w:rsidRPr="00A86607" w:rsidRDefault="00A77BFD" w:rsidP="00C97E9D">
            <w:pPr>
              <w:pStyle w:val="ListParagraph"/>
              <w:numPr>
                <w:ilvl w:val="0"/>
                <w:numId w:val="10"/>
              </w:numPr>
              <w:contextualSpacing/>
              <w:rPr>
                <w:rFonts w:asciiTheme="minorHAnsi" w:hAnsiTheme="minorHAnsi"/>
              </w:rPr>
            </w:pPr>
            <w:r w:rsidRPr="00A86607">
              <w:rPr>
                <w:rFonts w:asciiTheme="minorHAnsi" w:hAnsiTheme="minorHAnsi"/>
              </w:rPr>
              <w:t>Therapy equipment</w:t>
            </w:r>
          </w:p>
          <w:p w:rsidR="00A77BFD" w:rsidRPr="00A86607" w:rsidRDefault="00A77BFD" w:rsidP="00C97E9D">
            <w:pPr>
              <w:pStyle w:val="ListParagraph"/>
              <w:numPr>
                <w:ilvl w:val="0"/>
                <w:numId w:val="10"/>
              </w:numPr>
              <w:contextualSpacing/>
              <w:rPr>
                <w:rFonts w:asciiTheme="minorHAnsi" w:hAnsiTheme="minorHAnsi"/>
              </w:rPr>
            </w:pPr>
          </w:p>
          <w:p w:rsidR="00A77BFD" w:rsidRPr="00A86607" w:rsidRDefault="00A77BFD" w:rsidP="00C97E9D">
            <w:pPr>
              <w:pStyle w:val="ListParagraph"/>
              <w:numPr>
                <w:ilvl w:val="0"/>
                <w:numId w:val="10"/>
              </w:numPr>
              <w:contextualSpacing/>
              <w:rPr>
                <w:rFonts w:asciiTheme="minorHAnsi" w:hAnsiTheme="minorHAnsi"/>
              </w:rPr>
            </w:pPr>
          </w:p>
          <w:p w:rsidR="00A77BFD" w:rsidRPr="00A86607" w:rsidRDefault="00A77BFD" w:rsidP="00535C4F">
            <w:pPr>
              <w:rPr>
                <w:rFonts w:asciiTheme="minorHAnsi" w:hAnsiTheme="minorHAnsi"/>
                <w:b/>
              </w:rPr>
            </w:pPr>
            <w:r w:rsidRPr="00A86607">
              <w:rPr>
                <w:rFonts w:asciiTheme="minorHAnsi" w:hAnsiTheme="minorHAnsi"/>
                <w:b/>
              </w:rPr>
              <w:t>Non-Medical</w:t>
            </w:r>
          </w:p>
          <w:p w:rsidR="00A77BFD" w:rsidRPr="00A86607" w:rsidRDefault="00A77BFD" w:rsidP="00C97E9D">
            <w:pPr>
              <w:pStyle w:val="ListParagraph"/>
              <w:numPr>
                <w:ilvl w:val="0"/>
                <w:numId w:val="11"/>
              </w:numPr>
              <w:contextualSpacing/>
              <w:rPr>
                <w:rFonts w:asciiTheme="minorHAnsi" w:hAnsiTheme="minorHAnsi"/>
              </w:rPr>
            </w:pPr>
            <w:r w:rsidRPr="00A86607">
              <w:rPr>
                <w:rFonts w:asciiTheme="minorHAnsi" w:hAnsiTheme="minorHAnsi"/>
              </w:rPr>
              <w:t>Room furniture</w:t>
            </w:r>
          </w:p>
          <w:p w:rsidR="00A77BFD" w:rsidRPr="00A86607" w:rsidRDefault="00A77BFD" w:rsidP="00C97E9D">
            <w:pPr>
              <w:pStyle w:val="ListParagraph"/>
              <w:numPr>
                <w:ilvl w:val="0"/>
                <w:numId w:val="11"/>
              </w:numPr>
              <w:contextualSpacing/>
              <w:rPr>
                <w:rFonts w:asciiTheme="minorHAnsi" w:hAnsiTheme="minorHAnsi"/>
              </w:rPr>
            </w:pPr>
            <w:r w:rsidRPr="00A86607">
              <w:rPr>
                <w:rFonts w:asciiTheme="minorHAnsi" w:hAnsiTheme="minorHAnsi"/>
              </w:rPr>
              <w:t>Common area furniture</w:t>
            </w:r>
          </w:p>
          <w:p w:rsidR="00A77BFD" w:rsidRPr="00A86607" w:rsidRDefault="00A77BFD" w:rsidP="00C97E9D">
            <w:pPr>
              <w:pStyle w:val="ListParagraph"/>
              <w:numPr>
                <w:ilvl w:val="0"/>
                <w:numId w:val="11"/>
              </w:numPr>
              <w:contextualSpacing/>
              <w:rPr>
                <w:rFonts w:asciiTheme="minorHAnsi" w:hAnsiTheme="minorHAnsi"/>
              </w:rPr>
            </w:pPr>
            <w:r w:rsidRPr="00A86607">
              <w:rPr>
                <w:rFonts w:asciiTheme="minorHAnsi" w:hAnsiTheme="minorHAnsi"/>
              </w:rPr>
              <w:t>Snack areas – refrigerators, microwaves</w:t>
            </w:r>
          </w:p>
          <w:p w:rsidR="00A77BFD" w:rsidRPr="00A86607" w:rsidRDefault="00A77BFD" w:rsidP="00C97E9D">
            <w:pPr>
              <w:pStyle w:val="ListParagraph"/>
              <w:numPr>
                <w:ilvl w:val="0"/>
                <w:numId w:val="11"/>
              </w:numPr>
              <w:contextualSpacing/>
              <w:rPr>
                <w:rFonts w:asciiTheme="minorHAnsi" w:hAnsiTheme="minorHAnsi"/>
              </w:rPr>
            </w:pPr>
            <w:r w:rsidRPr="00A86607">
              <w:rPr>
                <w:rFonts w:asciiTheme="minorHAnsi" w:hAnsiTheme="minorHAnsi"/>
              </w:rPr>
              <w:t>Kitchen equipment</w:t>
            </w:r>
          </w:p>
          <w:p w:rsidR="00A77BFD" w:rsidRPr="00A86607" w:rsidRDefault="00A77BFD" w:rsidP="00C97E9D">
            <w:pPr>
              <w:pStyle w:val="ListParagraph"/>
              <w:numPr>
                <w:ilvl w:val="0"/>
                <w:numId w:val="11"/>
              </w:numPr>
              <w:contextualSpacing/>
              <w:rPr>
                <w:rFonts w:asciiTheme="minorHAnsi" w:hAnsiTheme="minorHAnsi"/>
              </w:rPr>
            </w:pPr>
            <w:r w:rsidRPr="00A86607">
              <w:rPr>
                <w:rFonts w:asciiTheme="minorHAnsi" w:hAnsiTheme="minorHAnsi"/>
              </w:rPr>
              <w:t>Steam tables</w:t>
            </w:r>
          </w:p>
          <w:p w:rsidR="00A77BFD" w:rsidRPr="00A86607" w:rsidRDefault="00A77BFD" w:rsidP="00535C4F">
            <w:pPr>
              <w:pStyle w:val="ListParagraph"/>
              <w:ind w:left="0"/>
              <w:rPr>
                <w:rFonts w:asciiTheme="minorHAnsi" w:hAnsiTheme="minorHAnsi"/>
              </w:rPr>
            </w:pPr>
          </w:p>
          <w:p w:rsidR="00A77BFD" w:rsidRPr="00A86607" w:rsidRDefault="00A77BFD" w:rsidP="00535C4F">
            <w:pPr>
              <w:pStyle w:val="Heading6"/>
              <w:ind w:left="-108" w:right="-93"/>
              <w:outlineLvl w:val="5"/>
            </w:pPr>
            <w:r w:rsidRPr="00A86607">
              <w:t xml:space="preserve">Physical Environment                                      </w:t>
            </w:r>
          </w:p>
          <w:p w:rsidR="00A77BFD" w:rsidRPr="00A86607" w:rsidRDefault="00A77BFD" w:rsidP="00535C4F">
            <w:pPr>
              <w:pStyle w:val="ListParagraph"/>
              <w:ind w:left="0"/>
              <w:rPr>
                <w:rFonts w:asciiTheme="minorHAnsi" w:hAnsiTheme="minorHAnsi"/>
              </w:rPr>
            </w:pPr>
            <w:r w:rsidRPr="00A86607">
              <w:rPr>
                <w:rFonts w:asciiTheme="minorHAnsi" w:hAnsiTheme="minorHAnsi"/>
              </w:rPr>
              <w:t>PHYSICAL PLANT</w:t>
            </w:r>
          </w:p>
          <w:p w:rsidR="00A77BFD" w:rsidRPr="00A86607" w:rsidRDefault="00A77BFD" w:rsidP="00535C4F">
            <w:pPr>
              <w:rPr>
                <w:rFonts w:asciiTheme="minorHAnsi" w:hAnsiTheme="minorHAnsi"/>
                <w:b/>
              </w:rPr>
            </w:pPr>
            <w:r w:rsidRPr="00A86607">
              <w:rPr>
                <w:rFonts w:asciiTheme="minorHAnsi" w:hAnsiTheme="minorHAnsi"/>
                <w:b/>
              </w:rPr>
              <w:t>Equipment</w:t>
            </w:r>
          </w:p>
          <w:p w:rsidR="00A77BFD" w:rsidRPr="00A86607" w:rsidRDefault="00A77BFD" w:rsidP="00C97E9D">
            <w:pPr>
              <w:pStyle w:val="ListParagraph"/>
              <w:numPr>
                <w:ilvl w:val="0"/>
                <w:numId w:val="10"/>
              </w:numPr>
              <w:contextualSpacing/>
              <w:rPr>
                <w:rFonts w:asciiTheme="minorHAnsi" w:hAnsiTheme="minorHAnsi"/>
              </w:rPr>
            </w:pPr>
            <w:r w:rsidRPr="00A86607">
              <w:rPr>
                <w:rFonts w:asciiTheme="minorHAnsi" w:hAnsiTheme="minorHAnsi"/>
              </w:rPr>
              <w:t xml:space="preserve">Furnace, air conditioning, </w:t>
            </w:r>
          </w:p>
          <w:p w:rsidR="00A77BFD" w:rsidRPr="00A86607" w:rsidRDefault="00A77BFD" w:rsidP="00C97E9D">
            <w:pPr>
              <w:pStyle w:val="ListParagraph"/>
              <w:numPr>
                <w:ilvl w:val="0"/>
                <w:numId w:val="10"/>
              </w:numPr>
              <w:contextualSpacing/>
              <w:rPr>
                <w:rFonts w:asciiTheme="minorHAnsi" w:hAnsiTheme="minorHAnsi"/>
              </w:rPr>
            </w:pPr>
            <w:r w:rsidRPr="00A86607">
              <w:rPr>
                <w:rFonts w:asciiTheme="minorHAnsi" w:hAnsiTheme="minorHAnsi"/>
              </w:rPr>
              <w:t>Water, emergency generator</w:t>
            </w:r>
          </w:p>
          <w:p w:rsidR="00A77BFD" w:rsidRPr="00A86607" w:rsidRDefault="00A77BFD" w:rsidP="00535C4F">
            <w:pPr>
              <w:rPr>
                <w:rFonts w:asciiTheme="minorHAnsi" w:hAnsiTheme="minorHAnsi"/>
                <w:b/>
              </w:rPr>
            </w:pPr>
            <w:r w:rsidRPr="00A86607">
              <w:rPr>
                <w:rFonts w:asciiTheme="minorHAnsi" w:hAnsiTheme="minorHAnsi"/>
                <w:b/>
              </w:rPr>
              <w:t>Services</w:t>
            </w:r>
          </w:p>
          <w:p w:rsidR="00A77BFD" w:rsidRPr="00A86607" w:rsidRDefault="00A77BFD" w:rsidP="00C97E9D">
            <w:pPr>
              <w:pStyle w:val="ListParagraph"/>
              <w:numPr>
                <w:ilvl w:val="0"/>
                <w:numId w:val="10"/>
              </w:numPr>
              <w:contextualSpacing/>
              <w:rPr>
                <w:rFonts w:asciiTheme="minorHAnsi" w:hAnsiTheme="minorHAnsi"/>
              </w:rPr>
            </w:pPr>
            <w:r w:rsidRPr="00A86607">
              <w:rPr>
                <w:rFonts w:asciiTheme="minorHAnsi" w:hAnsiTheme="minorHAnsi"/>
              </w:rPr>
              <w:t>Internal Preventive maintenance</w:t>
            </w:r>
          </w:p>
          <w:p w:rsidR="00A77BFD" w:rsidRPr="00A86607" w:rsidRDefault="00A77BFD" w:rsidP="00C97E9D">
            <w:pPr>
              <w:pStyle w:val="ListParagraph"/>
              <w:numPr>
                <w:ilvl w:val="0"/>
                <w:numId w:val="10"/>
              </w:numPr>
              <w:contextualSpacing/>
              <w:rPr>
                <w:rFonts w:asciiTheme="minorHAnsi" w:hAnsiTheme="minorHAnsi"/>
              </w:rPr>
            </w:pPr>
            <w:r w:rsidRPr="00A86607">
              <w:rPr>
                <w:rFonts w:asciiTheme="minorHAnsi" w:hAnsiTheme="minorHAnsi"/>
              </w:rPr>
              <w:lastRenderedPageBreak/>
              <w:t>Contracted Preventive maintenance</w:t>
            </w:r>
          </w:p>
          <w:p w:rsidR="00A77BFD" w:rsidRPr="00A86607" w:rsidRDefault="00A77BFD" w:rsidP="00C97E9D">
            <w:pPr>
              <w:pStyle w:val="ListParagraph"/>
              <w:numPr>
                <w:ilvl w:val="0"/>
                <w:numId w:val="10"/>
              </w:numPr>
              <w:contextualSpacing/>
              <w:rPr>
                <w:rFonts w:asciiTheme="minorHAnsi" w:hAnsiTheme="minorHAnsi"/>
              </w:rPr>
            </w:pPr>
          </w:p>
          <w:p w:rsidR="00A77BFD" w:rsidRPr="00A86607" w:rsidRDefault="00A77BFD" w:rsidP="00535C4F">
            <w:pPr>
              <w:rPr>
                <w:rFonts w:asciiTheme="minorHAnsi" w:hAnsiTheme="minorHAnsi"/>
                <w:b/>
              </w:rPr>
            </w:pPr>
            <w:r w:rsidRPr="00A86607">
              <w:rPr>
                <w:rFonts w:asciiTheme="minorHAnsi" w:hAnsiTheme="minorHAnsi"/>
                <w:b/>
              </w:rPr>
              <w:t>Other Physical Plant Considerations</w:t>
            </w:r>
          </w:p>
          <w:p w:rsidR="00A77BFD" w:rsidRPr="00A86607" w:rsidRDefault="00A77BFD" w:rsidP="00C97E9D">
            <w:pPr>
              <w:pStyle w:val="ListParagraph"/>
              <w:numPr>
                <w:ilvl w:val="0"/>
                <w:numId w:val="10"/>
              </w:numPr>
              <w:contextualSpacing/>
              <w:rPr>
                <w:rFonts w:asciiTheme="minorHAnsi" w:hAnsiTheme="minorHAnsi"/>
                <w:b/>
              </w:rPr>
            </w:pPr>
          </w:p>
          <w:p w:rsidR="00A77BFD" w:rsidRPr="00A86607" w:rsidRDefault="00A77BFD" w:rsidP="00535C4F">
            <w:pPr>
              <w:rPr>
                <w:rFonts w:asciiTheme="minorHAnsi" w:hAnsiTheme="minorHAnsi"/>
                <w:b/>
              </w:rPr>
            </w:pPr>
            <w:r w:rsidRPr="00A86607">
              <w:rPr>
                <w:rFonts w:asciiTheme="minorHAnsi" w:hAnsiTheme="minorHAnsi"/>
                <w:b/>
              </w:rPr>
              <w:t xml:space="preserve">Buildings </w:t>
            </w:r>
          </w:p>
          <w:p w:rsidR="00A77BFD" w:rsidRPr="00A86607" w:rsidRDefault="00A77BFD" w:rsidP="00C97E9D">
            <w:pPr>
              <w:pStyle w:val="ListParagraph"/>
              <w:numPr>
                <w:ilvl w:val="0"/>
                <w:numId w:val="10"/>
              </w:numPr>
              <w:contextualSpacing/>
              <w:rPr>
                <w:rFonts w:asciiTheme="minorHAnsi" w:hAnsiTheme="minorHAnsi"/>
                <w:b/>
              </w:rPr>
            </w:pPr>
            <w:r w:rsidRPr="00A86607">
              <w:rPr>
                <w:rFonts w:asciiTheme="minorHAnsi" w:hAnsiTheme="minorHAnsi"/>
              </w:rPr>
              <w:t>Location, description, and use</w:t>
            </w:r>
          </w:p>
          <w:p w:rsidR="00A77BFD" w:rsidRPr="00A86607" w:rsidRDefault="00A77BFD" w:rsidP="00535C4F">
            <w:pPr>
              <w:rPr>
                <w:rFonts w:asciiTheme="minorHAnsi" w:hAnsiTheme="minorHAnsi"/>
                <w:b/>
              </w:rPr>
            </w:pPr>
            <w:r w:rsidRPr="00A86607">
              <w:rPr>
                <w:rFonts w:asciiTheme="minorHAnsi" w:hAnsiTheme="minorHAnsi"/>
                <w:b/>
              </w:rPr>
              <w:t>Physical Structures</w:t>
            </w:r>
          </w:p>
          <w:p w:rsidR="00A77BFD" w:rsidRPr="00A86607" w:rsidRDefault="00A77BFD" w:rsidP="00C97E9D">
            <w:pPr>
              <w:pStyle w:val="ListParagraph"/>
              <w:numPr>
                <w:ilvl w:val="0"/>
                <w:numId w:val="10"/>
              </w:numPr>
              <w:contextualSpacing/>
              <w:rPr>
                <w:rFonts w:asciiTheme="minorHAnsi" w:hAnsiTheme="minorHAnsi"/>
              </w:rPr>
            </w:pPr>
            <w:r w:rsidRPr="00A86607">
              <w:rPr>
                <w:rFonts w:asciiTheme="minorHAnsi" w:hAnsiTheme="minorHAnsi"/>
              </w:rPr>
              <w:t>Location, description, and use</w:t>
            </w:r>
          </w:p>
          <w:p w:rsidR="00A77BFD" w:rsidRPr="00A86607" w:rsidRDefault="00A77BFD" w:rsidP="00535C4F">
            <w:pPr>
              <w:rPr>
                <w:rFonts w:asciiTheme="minorHAnsi" w:hAnsiTheme="minorHAnsi"/>
                <w:b/>
              </w:rPr>
            </w:pPr>
            <w:r w:rsidRPr="00A86607">
              <w:rPr>
                <w:rFonts w:asciiTheme="minorHAnsi" w:hAnsiTheme="minorHAnsi"/>
                <w:b/>
              </w:rPr>
              <w:t>Vehicles</w:t>
            </w:r>
          </w:p>
          <w:p w:rsidR="00A77BFD" w:rsidRPr="00A86607" w:rsidRDefault="00A77BFD" w:rsidP="00535C4F">
            <w:pPr>
              <w:pStyle w:val="ListParagraph"/>
              <w:ind w:left="0"/>
              <w:rPr>
                <w:rFonts w:asciiTheme="minorHAnsi" w:hAnsiTheme="minorHAnsi"/>
              </w:rPr>
            </w:pPr>
            <w:r w:rsidRPr="00A86607">
              <w:rPr>
                <w:rFonts w:asciiTheme="minorHAnsi" w:hAnsiTheme="minorHAnsi"/>
              </w:rPr>
              <w:t xml:space="preserve">     □ Description and use</w:t>
            </w:r>
          </w:p>
          <w:p w:rsidR="00A77BFD" w:rsidRPr="00A86607" w:rsidRDefault="00A77BFD" w:rsidP="00535C4F">
            <w:pPr>
              <w:rPr>
                <w:rFonts w:asciiTheme="minorHAnsi" w:hAnsiTheme="minorHAnsi"/>
              </w:rPr>
            </w:pPr>
          </w:p>
          <w:p w:rsidR="00A77BFD" w:rsidRPr="00A86607" w:rsidRDefault="00A77BFD" w:rsidP="00535C4F">
            <w:pPr>
              <w:pStyle w:val="ListParagraph"/>
              <w:ind w:left="0"/>
              <w:rPr>
                <w:rFonts w:asciiTheme="minorHAnsi" w:hAnsiTheme="minorHAnsi"/>
              </w:rPr>
            </w:pPr>
          </w:p>
          <w:p w:rsidR="00A77BFD" w:rsidRPr="00A86607" w:rsidRDefault="00A77BFD" w:rsidP="00535C4F">
            <w:pPr>
              <w:pStyle w:val="ListParagraph"/>
              <w:shd w:val="clear" w:color="auto" w:fill="A6A6A6" w:themeFill="background1" w:themeFillShade="A6"/>
              <w:ind w:left="0"/>
              <w:rPr>
                <w:rFonts w:asciiTheme="minorHAnsi" w:hAnsiTheme="minorHAnsi"/>
                <w:b/>
              </w:rPr>
            </w:pPr>
            <w:r w:rsidRPr="00A86607">
              <w:rPr>
                <w:rFonts w:asciiTheme="minorHAnsi" w:hAnsiTheme="minorHAnsi"/>
                <w:b/>
              </w:rPr>
              <w:t>SERVICES PROVIDED BY CONTRACT</w:t>
            </w:r>
          </w:p>
          <w:p w:rsidR="00A77BFD" w:rsidRPr="00A86607" w:rsidRDefault="00A77BFD" w:rsidP="00C97E9D">
            <w:pPr>
              <w:pStyle w:val="ListParagraph"/>
              <w:numPr>
                <w:ilvl w:val="0"/>
                <w:numId w:val="21"/>
              </w:numPr>
              <w:contextualSpacing/>
              <w:rPr>
                <w:rFonts w:asciiTheme="minorHAnsi" w:hAnsiTheme="minorHAnsi"/>
                <w:b/>
              </w:rPr>
            </w:pPr>
            <w:r w:rsidRPr="00A86607">
              <w:rPr>
                <w:rFonts w:asciiTheme="minorHAnsi" w:hAnsiTheme="minorHAnsi"/>
              </w:rPr>
              <w:t>Therapy</w:t>
            </w:r>
          </w:p>
          <w:p w:rsidR="00A77BFD" w:rsidRPr="00A86607" w:rsidRDefault="00A77BFD" w:rsidP="00C97E9D">
            <w:pPr>
              <w:pStyle w:val="ListParagraph"/>
              <w:numPr>
                <w:ilvl w:val="0"/>
                <w:numId w:val="12"/>
              </w:numPr>
              <w:contextualSpacing/>
              <w:rPr>
                <w:rFonts w:asciiTheme="minorHAnsi" w:hAnsiTheme="minorHAnsi"/>
                <w:b/>
              </w:rPr>
            </w:pPr>
            <w:r w:rsidRPr="00A86607">
              <w:rPr>
                <w:rFonts w:asciiTheme="minorHAnsi" w:hAnsiTheme="minorHAnsi"/>
              </w:rPr>
              <w:t>Pharmacy</w:t>
            </w:r>
          </w:p>
          <w:p w:rsidR="00A77BFD" w:rsidRPr="00A86607" w:rsidRDefault="00A77BFD" w:rsidP="00C97E9D">
            <w:pPr>
              <w:pStyle w:val="ListParagraph"/>
              <w:numPr>
                <w:ilvl w:val="0"/>
                <w:numId w:val="12"/>
              </w:numPr>
              <w:contextualSpacing/>
              <w:rPr>
                <w:rFonts w:asciiTheme="minorHAnsi" w:hAnsiTheme="minorHAnsi"/>
                <w:b/>
              </w:rPr>
            </w:pPr>
            <w:r w:rsidRPr="00A86607">
              <w:rPr>
                <w:rFonts w:asciiTheme="minorHAnsi" w:hAnsiTheme="minorHAnsi"/>
              </w:rPr>
              <w:t>Specific rehab therapies</w:t>
            </w:r>
          </w:p>
          <w:p w:rsidR="00A77BFD" w:rsidRPr="00A86607" w:rsidRDefault="00A77BFD" w:rsidP="00C97E9D">
            <w:pPr>
              <w:pStyle w:val="ListParagraph"/>
              <w:numPr>
                <w:ilvl w:val="0"/>
                <w:numId w:val="12"/>
              </w:numPr>
              <w:contextualSpacing/>
              <w:rPr>
                <w:rFonts w:asciiTheme="minorHAnsi" w:hAnsiTheme="minorHAnsi"/>
                <w:b/>
              </w:rPr>
            </w:pPr>
            <w:r w:rsidRPr="00A86607">
              <w:rPr>
                <w:rFonts w:asciiTheme="minorHAnsi" w:hAnsiTheme="minorHAnsi"/>
              </w:rPr>
              <w:t>Mental health services</w:t>
            </w:r>
          </w:p>
          <w:p w:rsidR="00A77BFD" w:rsidRPr="00A86607" w:rsidRDefault="00A77BFD" w:rsidP="00C97E9D">
            <w:pPr>
              <w:pStyle w:val="ListParagraph"/>
              <w:numPr>
                <w:ilvl w:val="0"/>
                <w:numId w:val="12"/>
              </w:numPr>
              <w:contextualSpacing/>
              <w:rPr>
                <w:rFonts w:asciiTheme="minorHAnsi" w:hAnsiTheme="minorHAnsi"/>
                <w:b/>
              </w:rPr>
            </w:pPr>
            <w:r w:rsidRPr="00A86607">
              <w:rPr>
                <w:rFonts w:asciiTheme="minorHAnsi" w:hAnsiTheme="minorHAnsi"/>
              </w:rPr>
              <w:t>Hospice</w:t>
            </w:r>
          </w:p>
          <w:p w:rsidR="00A77BFD" w:rsidRPr="00A86607" w:rsidRDefault="00A77BFD" w:rsidP="00C97E9D">
            <w:pPr>
              <w:pStyle w:val="ListParagraph"/>
              <w:numPr>
                <w:ilvl w:val="0"/>
                <w:numId w:val="12"/>
              </w:numPr>
              <w:contextualSpacing/>
              <w:rPr>
                <w:rFonts w:asciiTheme="minorHAnsi" w:hAnsiTheme="minorHAnsi"/>
              </w:rPr>
            </w:pPr>
            <w:r w:rsidRPr="00A86607">
              <w:rPr>
                <w:rFonts w:asciiTheme="minorHAnsi" w:hAnsiTheme="minorHAnsi"/>
              </w:rPr>
              <w:t>Dietician</w:t>
            </w:r>
          </w:p>
          <w:p w:rsidR="00A77BFD" w:rsidRPr="00A86607" w:rsidRDefault="00A77BFD" w:rsidP="00C97E9D">
            <w:pPr>
              <w:pStyle w:val="ListParagraph"/>
              <w:numPr>
                <w:ilvl w:val="0"/>
                <w:numId w:val="12"/>
              </w:numPr>
              <w:contextualSpacing/>
              <w:rPr>
                <w:rFonts w:asciiTheme="minorHAnsi" w:hAnsiTheme="minorHAnsi"/>
              </w:rPr>
            </w:pPr>
            <w:r w:rsidRPr="00A86607">
              <w:rPr>
                <w:rFonts w:asciiTheme="minorHAnsi" w:hAnsiTheme="minorHAnsi"/>
              </w:rPr>
              <w:t>Podiatry</w:t>
            </w:r>
          </w:p>
          <w:p w:rsidR="00A77BFD" w:rsidRPr="00A86607" w:rsidRDefault="00A77BFD" w:rsidP="00C97E9D">
            <w:pPr>
              <w:pStyle w:val="ListParagraph"/>
              <w:numPr>
                <w:ilvl w:val="0"/>
                <w:numId w:val="12"/>
              </w:numPr>
              <w:contextualSpacing/>
              <w:rPr>
                <w:rFonts w:asciiTheme="minorHAnsi" w:hAnsiTheme="minorHAnsi"/>
              </w:rPr>
            </w:pPr>
            <w:r w:rsidRPr="00A86607">
              <w:rPr>
                <w:rFonts w:asciiTheme="minorHAnsi" w:hAnsiTheme="minorHAnsi"/>
              </w:rPr>
              <w:t>Dental</w:t>
            </w:r>
          </w:p>
          <w:p w:rsidR="00A77BFD" w:rsidRPr="00A86607" w:rsidRDefault="00A77BFD" w:rsidP="00C97E9D">
            <w:pPr>
              <w:pStyle w:val="ListParagraph"/>
              <w:numPr>
                <w:ilvl w:val="0"/>
                <w:numId w:val="12"/>
              </w:numPr>
              <w:contextualSpacing/>
              <w:rPr>
                <w:rFonts w:asciiTheme="minorHAnsi" w:hAnsiTheme="minorHAnsi"/>
              </w:rPr>
            </w:pPr>
            <w:r w:rsidRPr="00A86607">
              <w:rPr>
                <w:rFonts w:asciiTheme="minorHAnsi" w:hAnsiTheme="minorHAnsi"/>
              </w:rPr>
              <w:t xml:space="preserve">Translation </w:t>
            </w:r>
          </w:p>
          <w:p w:rsidR="00A77BFD" w:rsidRPr="00A86607" w:rsidRDefault="00A77BFD" w:rsidP="00C97E9D">
            <w:pPr>
              <w:pStyle w:val="ListParagraph"/>
              <w:numPr>
                <w:ilvl w:val="0"/>
                <w:numId w:val="12"/>
              </w:numPr>
              <w:contextualSpacing/>
              <w:rPr>
                <w:rFonts w:asciiTheme="minorHAnsi" w:hAnsiTheme="minorHAnsi"/>
                <w:b/>
              </w:rPr>
            </w:pPr>
          </w:p>
          <w:p w:rsidR="00A77BFD" w:rsidRPr="00A86607" w:rsidRDefault="00A77BFD" w:rsidP="00535C4F">
            <w:pPr>
              <w:pStyle w:val="ListParagraph"/>
              <w:rPr>
                <w:rFonts w:asciiTheme="minorHAnsi" w:hAnsiTheme="minorHAnsi"/>
                <w:b/>
              </w:rPr>
            </w:pPr>
          </w:p>
          <w:p w:rsidR="00A77BFD" w:rsidRPr="00A86607" w:rsidRDefault="00A77BFD" w:rsidP="00535C4F">
            <w:pPr>
              <w:pStyle w:val="ListParagraph"/>
              <w:rPr>
                <w:rFonts w:asciiTheme="minorHAnsi" w:hAnsiTheme="minorHAnsi"/>
                <w:b/>
              </w:rPr>
            </w:pPr>
          </w:p>
          <w:p w:rsidR="00A77BFD" w:rsidRPr="00A86607" w:rsidRDefault="00A77BFD" w:rsidP="00535C4F">
            <w:pPr>
              <w:pStyle w:val="ListParagraph"/>
              <w:rPr>
                <w:rFonts w:asciiTheme="minorHAnsi" w:hAnsiTheme="minorHAnsi"/>
                <w:b/>
              </w:rPr>
            </w:pPr>
          </w:p>
          <w:p w:rsidR="00A77BFD" w:rsidRPr="00A86607" w:rsidRDefault="00A77BFD" w:rsidP="00535C4F">
            <w:pPr>
              <w:pStyle w:val="ListParagraph"/>
              <w:rPr>
                <w:rFonts w:asciiTheme="minorHAnsi" w:hAnsiTheme="minorHAnsi"/>
                <w:b/>
              </w:rPr>
            </w:pPr>
          </w:p>
          <w:p w:rsidR="00A77BFD" w:rsidRPr="00A86607" w:rsidRDefault="00A77BFD" w:rsidP="00535C4F">
            <w:pPr>
              <w:pStyle w:val="ListParagraph"/>
              <w:rPr>
                <w:rFonts w:asciiTheme="minorHAnsi" w:hAnsiTheme="minorHAnsi"/>
                <w:b/>
              </w:rPr>
            </w:pPr>
          </w:p>
          <w:p w:rsidR="00A77BFD" w:rsidRPr="00A86607" w:rsidRDefault="00A77BFD" w:rsidP="00535C4F">
            <w:pPr>
              <w:pStyle w:val="ListParagraph"/>
              <w:rPr>
                <w:rFonts w:asciiTheme="minorHAnsi" w:hAnsiTheme="minorHAnsi"/>
                <w:b/>
              </w:rPr>
            </w:pPr>
          </w:p>
          <w:p w:rsidR="00A77BFD" w:rsidRPr="00A86607" w:rsidRDefault="00A77BFD" w:rsidP="00535C4F">
            <w:pPr>
              <w:pStyle w:val="BodyText"/>
              <w:shd w:val="clear" w:color="auto" w:fill="A6A6A6" w:themeFill="background1" w:themeFillShade="A6"/>
            </w:pPr>
            <w:r w:rsidRPr="00A86607">
              <w:lastRenderedPageBreak/>
              <w:t xml:space="preserve">HEALTH INFORMATION TECHNOLOGY RESOURCES </w:t>
            </w:r>
          </w:p>
          <w:p w:rsidR="00A77BFD" w:rsidRPr="00A86607" w:rsidRDefault="00A77BFD" w:rsidP="00535C4F">
            <w:pPr>
              <w:rPr>
                <w:rFonts w:asciiTheme="minorHAnsi" w:hAnsiTheme="minorHAnsi"/>
                <w:b/>
              </w:rPr>
            </w:pPr>
            <w:r w:rsidRPr="00A86607">
              <w:rPr>
                <w:rFonts w:asciiTheme="minorHAnsi" w:hAnsiTheme="minorHAnsi"/>
                <w:b/>
              </w:rPr>
              <w:t>Manage Patient Records</w:t>
            </w:r>
          </w:p>
          <w:p w:rsidR="00A77BFD" w:rsidRPr="00A86607" w:rsidRDefault="00A77BFD" w:rsidP="00C97E9D">
            <w:pPr>
              <w:pStyle w:val="ListParagraph"/>
              <w:numPr>
                <w:ilvl w:val="0"/>
                <w:numId w:val="16"/>
              </w:numPr>
              <w:contextualSpacing/>
              <w:rPr>
                <w:rFonts w:asciiTheme="minorHAnsi" w:hAnsiTheme="minorHAnsi"/>
              </w:rPr>
            </w:pPr>
            <w:r w:rsidRPr="00A86607">
              <w:rPr>
                <w:rFonts w:asciiTheme="minorHAnsi" w:hAnsiTheme="minorHAnsi"/>
              </w:rPr>
              <w:t>Server location and storage contract</w:t>
            </w:r>
          </w:p>
          <w:p w:rsidR="00A77BFD" w:rsidRPr="00A86607" w:rsidRDefault="00A77BFD" w:rsidP="00C97E9D">
            <w:pPr>
              <w:pStyle w:val="ListParagraph"/>
              <w:numPr>
                <w:ilvl w:val="0"/>
                <w:numId w:val="16"/>
              </w:numPr>
              <w:contextualSpacing/>
              <w:rPr>
                <w:rFonts w:asciiTheme="minorHAnsi" w:hAnsiTheme="minorHAnsi"/>
              </w:rPr>
            </w:pPr>
            <w:r w:rsidRPr="00A86607">
              <w:rPr>
                <w:rFonts w:asciiTheme="minorHAnsi" w:hAnsiTheme="minorHAnsi"/>
              </w:rPr>
              <w:t>Internet provider</w:t>
            </w:r>
          </w:p>
          <w:p w:rsidR="00A77BFD" w:rsidRPr="00A86607" w:rsidRDefault="00A77BFD" w:rsidP="00C97E9D">
            <w:pPr>
              <w:pStyle w:val="ListParagraph"/>
              <w:numPr>
                <w:ilvl w:val="0"/>
                <w:numId w:val="16"/>
              </w:numPr>
              <w:contextualSpacing/>
              <w:rPr>
                <w:rFonts w:asciiTheme="minorHAnsi" w:hAnsiTheme="minorHAnsi"/>
              </w:rPr>
            </w:pPr>
            <w:r w:rsidRPr="00A86607">
              <w:rPr>
                <w:rFonts w:asciiTheme="minorHAnsi" w:hAnsiTheme="minorHAnsi"/>
              </w:rPr>
              <w:t>E.H.R. service contract</w:t>
            </w:r>
          </w:p>
          <w:p w:rsidR="00A77BFD" w:rsidRPr="00A86607" w:rsidRDefault="00A77BFD" w:rsidP="00C97E9D">
            <w:pPr>
              <w:pStyle w:val="ListParagraph"/>
              <w:numPr>
                <w:ilvl w:val="0"/>
                <w:numId w:val="16"/>
              </w:numPr>
              <w:contextualSpacing/>
              <w:rPr>
                <w:rFonts w:asciiTheme="minorHAnsi" w:hAnsiTheme="minorHAnsi"/>
              </w:rPr>
            </w:pPr>
            <w:r w:rsidRPr="00A86607">
              <w:rPr>
                <w:rFonts w:asciiTheme="minorHAnsi" w:hAnsiTheme="minorHAnsi"/>
              </w:rPr>
              <w:t>Offline access to records</w:t>
            </w:r>
          </w:p>
          <w:p w:rsidR="00A77BFD" w:rsidRPr="00A86607" w:rsidRDefault="00A77BFD" w:rsidP="00C97E9D">
            <w:pPr>
              <w:pStyle w:val="ListParagraph"/>
              <w:numPr>
                <w:ilvl w:val="0"/>
                <w:numId w:val="16"/>
              </w:numPr>
              <w:contextualSpacing/>
              <w:rPr>
                <w:rFonts w:asciiTheme="minorHAnsi" w:hAnsiTheme="minorHAnsi"/>
              </w:rPr>
            </w:pPr>
            <w:r w:rsidRPr="00A86607">
              <w:rPr>
                <w:rFonts w:asciiTheme="minorHAnsi" w:hAnsiTheme="minorHAnsi"/>
              </w:rPr>
              <w:t>Print records</w:t>
            </w:r>
          </w:p>
          <w:p w:rsidR="00A77BFD" w:rsidRPr="00A86607" w:rsidRDefault="00A77BFD" w:rsidP="00535C4F">
            <w:pPr>
              <w:rPr>
                <w:rFonts w:asciiTheme="minorHAnsi" w:hAnsiTheme="minorHAnsi"/>
                <w:b/>
              </w:rPr>
            </w:pPr>
          </w:p>
          <w:p w:rsidR="00A77BFD" w:rsidRPr="00A86607" w:rsidRDefault="00A77BFD" w:rsidP="00535C4F">
            <w:pPr>
              <w:rPr>
                <w:rFonts w:asciiTheme="minorHAnsi" w:hAnsiTheme="minorHAnsi"/>
                <w:b/>
              </w:rPr>
            </w:pPr>
            <w:r w:rsidRPr="00A86607">
              <w:rPr>
                <w:rFonts w:asciiTheme="minorHAnsi" w:hAnsiTheme="minorHAnsi"/>
                <w:b/>
              </w:rPr>
              <w:t>Sharing Info</w:t>
            </w:r>
          </w:p>
          <w:p w:rsidR="00A77BFD" w:rsidRPr="00A86607" w:rsidRDefault="00A77BFD" w:rsidP="00535C4F">
            <w:pPr>
              <w:rPr>
                <w:rFonts w:asciiTheme="minorHAnsi" w:hAnsiTheme="minorHAnsi"/>
              </w:rPr>
            </w:pPr>
            <w:r w:rsidRPr="00A86607">
              <w:rPr>
                <w:rFonts w:asciiTheme="minorHAnsi" w:hAnsiTheme="minorHAnsi"/>
              </w:rPr>
              <w:t>Electronically share info with other organizations</w:t>
            </w:r>
          </w:p>
          <w:p w:rsidR="00A77BFD" w:rsidRPr="00A86607" w:rsidRDefault="00A77BFD" w:rsidP="00535C4F">
            <w:pPr>
              <w:rPr>
                <w:rFonts w:asciiTheme="minorHAnsi" w:hAnsiTheme="minorHAnsi"/>
              </w:rPr>
            </w:pPr>
          </w:p>
        </w:tc>
        <w:tc>
          <w:tcPr>
            <w:tcW w:w="3188" w:type="dxa"/>
            <w:tcBorders>
              <w:right w:val="single" w:sz="12" w:space="0" w:color="auto"/>
            </w:tcBorders>
          </w:tcPr>
          <w:p w:rsidR="00A77BFD" w:rsidRDefault="00A77BFD" w:rsidP="00535C4F"/>
        </w:tc>
      </w:tr>
    </w:tbl>
    <w:p w:rsidR="00A77BFD" w:rsidRDefault="00A77BFD">
      <w:r>
        <w:rPr>
          <w:b/>
        </w:rPr>
        <w:lastRenderedPageBreak/>
        <w:br w:type="page"/>
      </w:r>
    </w:p>
    <w:tbl>
      <w:tblPr>
        <w:tblStyle w:val="TableGrid"/>
        <w:tblW w:w="14135" w:type="dxa"/>
        <w:tblInd w:w="-702" w:type="dxa"/>
        <w:tblLayout w:type="fixed"/>
        <w:tblLook w:val="04A0" w:firstRow="1" w:lastRow="0" w:firstColumn="1" w:lastColumn="0" w:noHBand="0" w:noVBand="1"/>
      </w:tblPr>
      <w:tblGrid>
        <w:gridCol w:w="4158"/>
        <w:gridCol w:w="2862"/>
        <w:gridCol w:w="47"/>
        <w:gridCol w:w="3748"/>
        <w:gridCol w:w="3320"/>
      </w:tblGrid>
      <w:tr w:rsidR="00A77BFD" w:rsidRPr="00F55D2E" w:rsidTr="00A77BFD">
        <w:trPr>
          <w:trHeight w:val="20"/>
          <w:tblHeader/>
        </w:trPr>
        <w:tc>
          <w:tcPr>
            <w:tcW w:w="7020" w:type="dxa"/>
            <w:gridSpan w:val="2"/>
            <w:tcBorders>
              <w:left w:val="single" w:sz="12" w:space="0" w:color="auto"/>
              <w:bottom w:val="single" w:sz="4" w:space="0" w:color="auto"/>
              <w:right w:val="single" w:sz="12" w:space="0" w:color="auto"/>
            </w:tcBorders>
            <w:shd w:val="clear" w:color="auto" w:fill="808080" w:themeFill="background1" w:themeFillShade="80"/>
            <w:vAlign w:val="bottom"/>
          </w:tcPr>
          <w:p w:rsidR="00A77BFD" w:rsidRPr="00F55D2E" w:rsidRDefault="00A77BFD" w:rsidP="00535C4F">
            <w:pPr>
              <w:pStyle w:val="Heading4"/>
              <w:outlineLvl w:val="3"/>
              <w:rPr>
                <w:rFonts w:asciiTheme="majorHAnsi" w:hAnsiTheme="majorHAnsi"/>
                <w:sz w:val="28"/>
                <w:szCs w:val="24"/>
              </w:rPr>
            </w:pPr>
            <w:r w:rsidRPr="00F55D2E">
              <w:rPr>
                <w:rFonts w:asciiTheme="majorHAnsi" w:hAnsiTheme="majorHAnsi"/>
                <w:sz w:val="28"/>
                <w:szCs w:val="24"/>
              </w:rPr>
              <w:lastRenderedPageBreak/>
              <w:t>FACILITY PERSONNEL AND NURSING SERVICES</w:t>
            </w:r>
          </w:p>
        </w:tc>
        <w:tc>
          <w:tcPr>
            <w:tcW w:w="3795" w:type="dxa"/>
            <w:gridSpan w:val="2"/>
            <w:tcBorders>
              <w:left w:val="single" w:sz="12" w:space="0" w:color="auto"/>
              <w:bottom w:val="nil"/>
            </w:tcBorders>
            <w:shd w:val="clear" w:color="auto" w:fill="808080" w:themeFill="background1" w:themeFillShade="80"/>
            <w:vAlign w:val="bottom"/>
          </w:tcPr>
          <w:p w:rsidR="00A77BFD" w:rsidRPr="00F55D2E" w:rsidRDefault="00A77BFD" w:rsidP="00535C4F">
            <w:pPr>
              <w:pStyle w:val="Heading4"/>
              <w:outlineLvl w:val="3"/>
              <w:rPr>
                <w:rFonts w:asciiTheme="majorHAnsi" w:hAnsiTheme="majorHAnsi"/>
                <w:sz w:val="28"/>
                <w:szCs w:val="24"/>
              </w:rPr>
            </w:pPr>
            <w:r>
              <w:rPr>
                <w:rFonts w:asciiTheme="majorHAnsi" w:hAnsiTheme="majorHAnsi"/>
                <w:sz w:val="28"/>
                <w:szCs w:val="24"/>
              </w:rPr>
              <w:t>FACILITY RESOURCES</w:t>
            </w:r>
          </w:p>
        </w:tc>
        <w:tc>
          <w:tcPr>
            <w:tcW w:w="3320" w:type="dxa"/>
            <w:tcBorders>
              <w:bottom w:val="nil"/>
              <w:right w:val="single" w:sz="12" w:space="0" w:color="auto"/>
            </w:tcBorders>
            <w:shd w:val="clear" w:color="auto" w:fill="808080" w:themeFill="background1" w:themeFillShade="80"/>
            <w:vAlign w:val="bottom"/>
          </w:tcPr>
          <w:p w:rsidR="00A77BFD" w:rsidRPr="00F55D2E" w:rsidRDefault="00A77BFD" w:rsidP="00535C4F">
            <w:pPr>
              <w:pStyle w:val="Heading1"/>
              <w:framePr w:hSpace="0" w:wrap="auto" w:vAnchor="margin" w:hAnchor="text" w:xAlign="left" w:yAlign="inline"/>
              <w:outlineLvl w:val="0"/>
              <w:rPr>
                <w:rFonts w:asciiTheme="majorHAnsi" w:hAnsiTheme="majorHAnsi"/>
                <w:sz w:val="28"/>
              </w:rPr>
            </w:pPr>
          </w:p>
        </w:tc>
      </w:tr>
      <w:tr w:rsidR="00A77BFD" w:rsidTr="00A77BFD">
        <w:trPr>
          <w:trHeight w:val="20"/>
          <w:tblHeader/>
        </w:trPr>
        <w:tc>
          <w:tcPr>
            <w:tcW w:w="7020" w:type="dxa"/>
            <w:gridSpan w:val="2"/>
            <w:tcBorders>
              <w:left w:val="single" w:sz="12" w:space="0" w:color="auto"/>
              <w:bottom w:val="single" w:sz="4" w:space="0" w:color="auto"/>
              <w:right w:val="single" w:sz="12" w:space="0" w:color="auto"/>
            </w:tcBorders>
            <w:shd w:val="clear" w:color="auto" w:fill="808080" w:themeFill="background1" w:themeFillShade="80"/>
            <w:vAlign w:val="bottom"/>
          </w:tcPr>
          <w:p w:rsidR="00A77BFD" w:rsidRPr="001E1596" w:rsidRDefault="00A77BFD" w:rsidP="00535C4F">
            <w:pPr>
              <w:pStyle w:val="Heading4"/>
              <w:outlineLvl w:val="3"/>
              <w:rPr>
                <w:szCs w:val="24"/>
              </w:rPr>
            </w:pPr>
            <w:r>
              <w:rPr>
                <w:szCs w:val="24"/>
              </w:rPr>
              <w:t xml:space="preserve">Areas to consider for competencies      </w:t>
            </w:r>
            <w:r>
              <w:rPr>
                <w:i/>
                <w:sz w:val="20"/>
                <w:szCs w:val="20"/>
              </w:rPr>
              <w:t xml:space="preserve">                     </w:t>
            </w:r>
          </w:p>
        </w:tc>
        <w:tc>
          <w:tcPr>
            <w:tcW w:w="3795" w:type="dxa"/>
            <w:gridSpan w:val="2"/>
            <w:tcBorders>
              <w:left w:val="single" w:sz="12" w:space="0" w:color="auto"/>
              <w:bottom w:val="nil"/>
            </w:tcBorders>
            <w:shd w:val="clear" w:color="auto" w:fill="808080" w:themeFill="background1" w:themeFillShade="80"/>
            <w:vAlign w:val="bottom"/>
          </w:tcPr>
          <w:p w:rsidR="00A77BFD" w:rsidRPr="001E1596" w:rsidRDefault="00A77BFD" w:rsidP="00535C4F">
            <w:pPr>
              <w:pStyle w:val="Heading4"/>
              <w:outlineLvl w:val="3"/>
              <w:rPr>
                <w:szCs w:val="24"/>
              </w:rPr>
            </w:pPr>
            <w:r w:rsidRPr="001E1596">
              <w:rPr>
                <w:szCs w:val="24"/>
              </w:rPr>
              <w:t>Description of Facility resources</w:t>
            </w:r>
          </w:p>
        </w:tc>
        <w:tc>
          <w:tcPr>
            <w:tcW w:w="3320" w:type="dxa"/>
            <w:tcBorders>
              <w:bottom w:val="nil"/>
              <w:right w:val="single" w:sz="12" w:space="0" w:color="auto"/>
            </w:tcBorders>
            <w:shd w:val="clear" w:color="auto" w:fill="808080" w:themeFill="background1" w:themeFillShade="80"/>
            <w:vAlign w:val="bottom"/>
          </w:tcPr>
          <w:p w:rsidR="00A77BFD" w:rsidRPr="0003517C" w:rsidRDefault="00A77BFD" w:rsidP="00535C4F">
            <w:pPr>
              <w:pStyle w:val="Heading1"/>
              <w:framePr w:hSpace="0" w:wrap="auto" w:vAnchor="margin" w:hAnchor="text" w:xAlign="left" w:yAlign="inline"/>
              <w:outlineLvl w:val="0"/>
            </w:pPr>
          </w:p>
        </w:tc>
      </w:tr>
      <w:tr w:rsidR="00A77BFD" w:rsidRPr="00A86607" w:rsidTr="00535C4F">
        <w:tc>
          <w:tcPr>
            <w:tcW w:w="4158" w:type="dxa"/>
          </w:tcPr>
          <w:p w:rsidR="00A77BFD" w:rsidRPr="00A86607" w:rsidRDefault="00A77BFD" w:rsidP="00535C4F">
            <w:pPr>
              <w:pStyle w:val="ListParagraph"/>
              <w:rPr>
                <w:rFonts w:asciiTheme="minorHAnsi" w:hAnsiTheme="minorHAnsi"/>
              </w:rPr>
            </w:pP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Abuse prevention</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Dementia Management</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Infection Control</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Residents Rights</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Person-Centered Care</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Communication</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Basic Restorative Services</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Skin and Wound Care</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Pain management</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Cultural Competency</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Behaviors</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ID/MI</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Other</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Other</w:t>
            </w:r>
          </w:p>
          <w:p w:rsidR="00A77BFD" w:rsidRPr="00A86607" w:rsidRDefault="00A77BFD" w:rsidP="00535C4F">
            <w:pPr>
              <w:rPr>
                <w:rFonts w:asciiTheme="minorHAnsi" w:hAnsiTheme="minorHAnsi"/>
                <w:b/>
              </w:rPr>
            </w:pPr>
          </w:p>
          <w:p w:rsidR="00A77BFD" w:rsidRPr="00A86607" w:rsidRDefault="00A77BFD" w:rsidP="00535C4F">
            <w:pPr>
              <w:rPr>
                <w:rFonts w:asciiTheme="minorHAnsi" w:hAnsiTheme="minorHAnsi"/>
                <w:b/>
              </w:rPr>
            </w:pPr>
            <w:r w:rsidRPr="00A86607">
              <w:rPr>
                <w:rFonts w:asciiTheme="minorHAnsi" w:hAnsiTheme="minorHAnsi"/>
                <w:b/>
              </w:rPr>
              <w:t>Clinical Skills to consider</w:t>
            </w:r>
          </w:p>
          <w:p w:rsidR="00A77BFD" w:rsidRPr="00A86607" w:rsidRDefault="00A77BFD" w:rsidP="00C97E9D">
            <w:pPr>
              <w:pStyle w:val="ListParagraph"/>
              <w:numPr>
                <w:ilvl w:val="0"/>
                <w:numId w:val="5"/>
              </w:numPr>
              <w:contextualSpacing/>
              <w:rPr>
                <w:rFonts w:asciiTheme="minorHAnsi" w:hAnsiTheme="minorHAnsi"/>
              </w:rPr>
            </w:pPr>
            <w:r w:rsidRPr="00A86607">
              <w:rPr>
                <w:rFonts w:asciiTheme="minorHAnsi" w:hAnsiTheme="minorHAnsi"/>
              </w:rPr>
              <w:t>Nursing Assessment</w:t>
            </w:r>
          </w:p>
          <w:p w:rsidR="00A77BFD" w:rsidRPr="00A86607" w:rsidRDefault="00A77BFD" w:rsidP="00C97E9D">
            <w:pPr>
              <w:pStyle w:val="ListParagraph"/>
              <w:numPr>
                <w:ilvl w:val="0"/>
                <w:numId w:val="7"/>
              </w:numPr>
              <w:contextualSpacing/>
              <w:rPr>
                <w:rFonts w:asciiTheme="minorHAnsi" w:hAnsiTheme="minorHAnsi"/>
              </w:rPr>
            </w:pPr>
            <w:r w:rsidRPr="00A86607">
              <w:rPr>
                <w:rFonts w:asciiTheme="minorHAnsi" w:hAnsiTheme="minorHAnsi"/>
              </w:rPr>
              <w:t>VS</w:t>
            </w:r>
          </w:p>
          <w:p w:rsidR="00A77BFD" w:rsidRPr="00A86607" w:rsidRDefault="00A77BFD" w:rsidP="00C97E9D">
            <w:pPr>
              <w:pStyle w:val="ListParagraph"/>
              <w:numPr>
                <w:ilvl w:val="0"/>
                <w:numId w:val="7"/>
              </w:numPr>
              <w:contextualSpacing/>
              <w:rPr>
                <w:rFonts w:asciiTheme="minorHAnsi" w:hAnsiTheme="minorHAnsi"/>
              </w:rPr>
            </w:pPr>
            <w:r w:rsidRPr="00A86607">
              <w:rPr>
                <w:rFonts w:asciiTheme="minorHAnsi" w:hAnsiTheme="minorHAnsi"/>
              </w:rPr>
              <w:t>Weight</w:t>
            </w:r>
          </w:p>
          <w:p w:rsidR="00A77BFD" w:rsidRPr="00A86607" w:rsidRDefault="00A77BFD" w:rsidP="00C97E9D">
            <w:pPr>
              <w:pStyle w:val="ListParagraph"/>
              <w:numPr>
                <w:ilvl w:val="0"/>
                <w:numId w:val="7"/>
              </w:numPr>
              <w:contextualSpacing/>
              <w:rPr>
                <w:rFonts w:asciiTheme="minorHAnsi" w:hAnsiTheme="minorHAnsi"/>
              </w:rPr>
            </w:pPr>
            <w:r w:rsidRPr="00A86607">
              <w:rPr>
                <w:rFonts w:asciiTheme="minorHAnsi" w:hAnsiTheme="minorHAnsi"/>
              </w:rPr>
              <w:t>Blood sugar</w:t>
            </w:r>
          </w:p>
          <w:p w:rsidR="00A77BFD" w:rsidRPr="00A86607" w:rsidRDefault="00A77BFD" w:rsidP="00C97E9D">
            <w:pPr>
              <w:pStyle w:val="ListParagraph"/>
              <w:numPr>
                <w:ilvl w:val="0"/>
                <w:numId w:val="7"/>
              </w:numPr>
              <w:contextualSpacing/>
              <w:rPr>
                <w:rFonts w:asciiTheme="minorHAnsi" w:hAnsiTheme="minorHAnsi"/>
              </w:rPr>
            </w:pPr>
            <w:r w:rsidRPr="00A86607">
              <w:rPr>
                <w:rFonts w:asciiTheme="minorHAnsi" w:hAnsiTheme="minorHAnsi"/>
              </w:rPr>
              <w:t>O2 sat</w:t>
            </w:r>
          </w:p>
          <w:p w:rsidR="00A77BFD" w:rsidRPr="00A86607" w:rsidRDefault="00A77BFD" w:rsidP="00C97E9D">
            <w:pPr>
              <w:pStyle w:val="ListParagraph"/>
              <w:numPr>
                <w:ilvl w:val="0"/>
                <w:numId w:val="20"/>
              </w:numPr>
              <w:contextualSpacing/>
              <w:rPr>
                <w:rFonts w:asciiTheme="minorHAnsi" w:hAnsiTheme="minorHAnsi"/>
              </w:rPr>
            </w:pPr>
            <w:r w:rsidRPr="00A86607">
              <w:rPr>
                <w:rFonts w:asciiTheme="minorHAnsi" w:hAnsiTheme="minorHAnsi"/>
              </w:rPr>
              <w:t>Suctioning</w:t>
            </w:r>
          </w:p>
          <w:p w:rsidR="00A77BFD" w:rsidRPr="00A86607" w:rsidRDefault="00A77BFD" w:rsidP="00C97E9D">
            <w:pPr>
              <w:pStyle w:val="ListParagraph"/>
              <w:numPr>
                <w:ilvl w:val="0"/>
                <w:numId w:val="6"/>
              </w:numPr>
              <w:contextualSpacing/>
              <w:rPr>
                <w:rFonts w:asciiTheme="minorHAnsi" w:hAnsiTheme="minorHAnsi"/>
              </w:rPr>
            </w:pPr>
            <w:r w:rsidRPr="00A86607">
              <w:rPr>
                <w:rFonts w:asciiTheme="minorHAnsi" w:hAnsiTheme="minorHAnsi"/>
              </w:rPr>
              <w:t>Dressing Change</w:t>
            </w:r>
          </w:p>
          <w:p w:rsidR="00A77BFD" w:rsidRPr="00A86607" w:rsidRDefault="00A77BFD" w:rsidP="00C97E9D">
            <w:pPr>
              <w:pStyle w:val="ListParagraph"/>
              <w:numPr>
                <w:ilvl w:val="0"/>
                <w:numId w:val="6"/>
              </w:numPr>
              <w:contextualSpacing/>
              <w:rPr>
                <w:rFonts w:asciiTheme="minorHAnsi" w:hAnsiTheme="minorHAnsi"/>
              </w:rPr>
            </w:pPr>
            <w:r w:rsidRPr="00A86607">
              <w:rPr>
                <w:rFonts w:asciiTheme="minorHAnsi" w:hAnsiTheme="minorHAnsi"/>
              </w:rPr>
              <w:t>Transmission Precautions</w:t>
            </w:r>
          </w:p>
          <w:p w:rsidR="00A77BFD" w:rsidRPr="00A86607" w:rsidRDefault="00A77BFD" w:rsidP="00C97E9D">
            <w:pPr>
              <w:pStyle w:val="ListParagraph"/>
              <w:numPr>
                <w:ilvl w:val="0"/>
                <w:numId w:val="6"/>
              </w:numPr>
              <w:contextualSpacing/>
              <w:rPr>
                <w:rFonts w:asciiTheme="minorHAnsi" w:hAnsiTheme="minorHAnsi"/>
              </w:rPr>
            </w:pPr>
            <w:r w:rsidRPr="00A86607">
              <w:rPr>
                <w:rFonts w:asciiTheme="minorHAnsi" w:hAnsiTheme="minorHAnsi"/>
              </w:rPr>
              <w:t>IVs</w:t>
            </w:r>
          </w:p>
          <w:p w:rsidR="00A77BFD" w:rsidRPr="00A86607" w:rsidRDefault="00A77BFD" w:rsidP="00C97E9D">
            <w:pPr>
              <w:pStyle w:val="ListParagraph"/>
              <w:numPr>
                <w:ilvl w:val="0"/>
                <w:numId w:val="6"/>
              </w:numPr>
              <w:contextualSpacing/>
              <w:rPr>
                <w:rFonts w:asciiTheme="minorHAnsi" w:hAnsiTheme="minorHAnsi"/>
                <w:b/>
              </w:rPr>
            </w:pPr>
            <w:r w:rsidRPr="00A86607">
              <w:rPr>
                <w:rFonts w:asciiTheme="minorHAnsi" w:hAnsiTheme="minorHAnsi"/>
              </w:rPr>
              <w:t>Phlebotomy</w:t>
            </w:r>
          </w:p>
          <w:p w:rsidR="00A77BFD" w:rsidRPr="00A86607" w:rsidRDefault="00A77BFD" w:rsidP="00C97E9D">
            <w:pPr>
              <w:pStyle w:val="ListParagraph"/>
              <w:numPr>
                <w:ilvl w:val="0"/>
                <w:numId w:val="6"/>
              </w:numPr>
              <w:contextualSpacing/>
              <w:rPr>
                <w:rFonts w:asciiTheme="minorHAnsi" w:hAnsiTheme="minorHAnsi"/>
                <w:b/>
              </w:rPr>
            </w:pPr>
            <w:r w:rsidRPr="00A86607">
              <w:rPr>
                <w:rFonts w:asciiTheme="minorHAnsi" w:hAnsiTheme="minorHAnsi"/>
              </w:rPr>
              <w:t>Transfers</w:t>
            </w:r>
          </w:p>
          <w:p w:rsidR="00A77BFD" w:rsidRPr="00A86607" w:rsidRDefault="00A77BFD" w:rsidP="00C97E9D">
            <w:pPr>
              <w:pStyle w:val="ListParagraph"/>
              <w:numPr>
                <w:ilvl w:val="0"/>
                <w:numId w:val="7"/>
              </w:numPr>
              <w:contextualSpacing/>
              <w:rPr>
                <w:rFonts w:asciiTheme="minorHAnsi" w:hAnsiTheme="minorHAnsi"/>
              </w:rPr>
            </w:pPr>
            <w:r w:rsidRPr="00A86607">
              <w:rPr>
                <w:rFonts w:asciiTheme="minorHAnsi" w:hAnsiTheme="minorHAnsi"/>
              </w:rPr>
              <w:t>Mechanical lift</w:t>
            </w:r>
          </w:p>
          <w:p w:rsidR="00A77BFD" w:rsidRPr="00A86607" w:rsidRDefault="00A77BFD" w:rsidP="00C97E9D">
            <w:pPr>
              <w:pStyle w:val="ListParagraph"/>
              <w:numPr>
                <w:ilvl w:val="0"/>
                <w:numId w:val="7"/>
              </w:numPr>
              <w:contextualSpacing/>
              <w:rPr>
                <w:rFonts w:asciiTheme="minorHAnsi" w:hAnsiTheme="minorHAnsi"/>
              </w:rPr>
            </w:pPr>
            <w:r w:rsidRPr="00A86607">
              <w:rPr>
                <w:rFonts w:asciiTheme="minorHAnsi" w:hAnsiTheme="minorHAnsi"/>
              </w:rPr>
              <w:t>2 person transfer</w:t>
            </w:r>
          </w:p>
          <w:p w:rsidR="00A77BFD" w:rsidRPr="00A86607" w:rsidRDefault="00A77BFD" w:rsidP="00C97E9D">
            <w:pPr>
              <w:pStyle w:val="ListParagraph"/>
              <w:numPr>
                <w:ilvl w:val="0"/>
                <w:numId w:val="8"/>
              </w:numPr>
              <w:contextualSpacing/>
              <w:rPr>
                <w:rFonts w:asciiTheme="minorHAnsi" w:hAnsiTheme="minorHAnsi"/>
              </w:rPr>
            </w:pPr>
            <w:r w:rsidRPr="00A86607">
              <w:rPr>
                <w:rFonts w:asciiTheme="minorHAnsi" w:hAnsiTheme="minorHAnsi"/>
              </w:rPr>
              <w:t>Feeding</w:t>
            </w:r>
          </w:p>
          <w:p w:rsidR="00A77BFD" w:rsidRPr="00A86607" w:rsidRDefault="00A77BFD" w:rsidP="00C97E9D">
            <w:pPr>
              <w:pStyle w:val="ListParagraph"/>
              <w:numPr>
                <w:ilvl w:val="0"/>
                <w:numId w:val="8"/>
              </w:numPr>
              <w:contextualSpacing/>
              <w:rPr>
                <w:rFonts w:asciiTheme="minorHAnsi" w:hAnsiTheme="minorHAnsi"/>
              </w:rPr>
            </w:pPr>
            <w:r w:rsidRPr="00A86607">
              <w:rPr>
                <w:rFonts w:asciiTheme="minorHAnsi" w:hAnsiTheme="minorHAnsi"/>
              </w:rPr>
              <w:lastRenderedPageBreak/>
              <w:t>Dressing</w:t>
            </w:r>
          </w:p>
          <w:p w:rsidR="00A77BFD" w:rsidRPr="00A86607" w:rsidRDefault="00A77BFD" w:rsidP="00C97E9D">
            <w:pPr>
              <w:pStyle w:val="ListParagraph"/>
              <w:numPr>
                <w:ilvl w:val="0"/>
                <w:numId w:val="8"/>
              </w:numPr>
              <w:contextualSpacing/>
              <w:rPr>
                <w:rFonts w:asciiTheme="minorHAnsi" w:hAnsiTheme="minorHAnsi"/>
              </w:rPr>
            </w:pPr>
            <w:r w:rsidRPr="00A86607">
              <w:rPr>
                <w:rFonts w:asciiTheme="minorHAnsi" w:hAnsiTheme="minorHAnsi"/>
              </w:rPr>
              <w:t>Grooming</w:t>
            </w:r>
          </w:p>
          <w:p w:rsidR="00A77BFD" w:rsidRPr="00A86607" w:rsidRDefault="00A77BFD" w:rsidP="00C97E9D">
            <w:pPr>
              <w:pStyle w:val="ListParagraph"/>
              <w:numPr>
                <w:ilvl w:val="0"/>
                <w:numId w:val="8"/>
              </w:numPr>
              <w:contextualSpacing/>
              <w:rPr>
                <w:rFonts w:asciiTheme="minorHAnsi" w:hAnsiTheme="minorHAnsi"/>
              </w:rPr>
            </w:pPr>
            <w:r w:rsidRPr="00A86607">
              <w:rPr>
                <w:rFonts w:asciiTheme="minorHAnsi" w:hAnsiTheme="minorHAnsi"/>
              </w:rPr>
              <w:t>Restorative</w:t>
            </w:r>
          </w:p>
          <w:p w:rsidR="00A77BFD" w:rsidRPr="00A86607" w:rsidRDefault="00A77BFD" w:rsidP="00C97E9D">
            <w:pPr>
              <w:pStyle w:val="ListParagraph"/>
              <w:numPr>
                <w:ilvl w:val="0"/>
                <w:numId w:val="7"/>
              </w:numPr>
              <w:contextualSpacing/>
              <w:rPr>
                <w:rFonts w:asciiTheme="minorHAnsi" w:hAnsiTheme="minorHAnsi"/>
              </w:rPr>
            </w:pPr>
            <w:r w:rsidRPr="00A86607">
              <w:rPr>
                <w:rFonts w:asciiTheme="minorHAnsi" w:hAnsiTheme="minorHAnsi"/>
              </w:rPr>
              <w:t>ROM</w:t>
            </w:r>
          </w:p>
          <w:p w:rsidR="00A77BFD" w:rsidRPr="00A86607" w:rsidRDefault="00A77BFD" w:rsidP="00C97E9D">
            <w:pPr>
              <w:pStyle w:val="ListParagraph"/>
              <w:numPr>
                <w:ilvl w:val="0"/>
                <w:numId w:val="7"/>
              </w:numPr>
              <w:contextualSpacing/>
              <w:rPr>
                <w:rFonts w:asciiTheme="minorHAnsi" w:hAnsiTheme="minorHAnsi"/>
              </w:rPr>
            </w:pPr>
            <w:r w:rsidRPr="00A86607">
              <w:rPr>
                <w:rFonts w:asciiTheme="minorHAnsi" w:hAnsiTheme="minorHAnsi"/>
              </w:rPr>
              <w:t>Mobility</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Equipment use</w:t>
            </w:r>
          </w:p>
          <w:p w:rsidR="00A77BFD" w:rsidRPr="00A86607" w:rsidRDefault="00A77BFD" w:rsidP="00C97E9D">
            <w:pPr>
              <w:pStyle w:val="ListParagraph"/>
              <w:numPr>
                <w:ilvl w:val="0"/>
                <w:numId w:val="7"/>
              </w:numPr>
              <w:contextualSpacing/>
              <w:rPr>
                <w:rFonts w:asciiTheme="minorHAnsi" w:hAnsiTheme="minorHAnsi"/>
              </w:rPr>
            </w:pPr>
            <w:r w:rsidRPr="00A86607">
              <w:rPr>
                <w:rFonts w:asciiTheme="minorHAnsi" w:hAnsiTheme="minorHAnsi"/>
              </w:rPr>
              <w:t xml:space="preserve">Wound </w:t>
            </w:r>
            <w:proofErr w:type="spellStart"/>
            <w:r w:rsidRPr="00A86607">
              <w:rPr>
                <w:rFonts w:asciiTheme="minorHAnsi" w:hAnsiTheme="minorHAnsi"/>
              </w:rPr>
              <w:t>vac</w:t>
            </w:r>
            <w:proofErr w:type="spellEnd"/>
          </w:p>
          <w:p w:rsidR="00A77BFD" w:rsidRPr="00A86607" w:rsidRDefault="00A77BFD" w:rsidP="00C97E9D">
            <w:pPr>
              <w:pStyle w:val="ListParagraph"/>
              <w:numPr>
                <w:ilvl w:val="0"/>
                <w:numId w:val="7"/>
              </w:numPr>
              <w:contextualSpacing/>
              <w:rPr>
                <w:rFonts w:asciiTheme="minorHAnsi" w:hAnsiTheme="minorHAnsi"/>
              </w:rPr>
            </w:pPr>
            <w:r w:rsidRPr="00A86607">
              <w:rPr>
                <w:rFonts w:asciiTheme="minorHAnsi" w:hAnsiTheme="minorHAnsi"/>
              </w:rPr>
              <w:t>Specialty mattress</w:t>
            </w:r>
          </w:p>
          <w:p w:rsidR="00A77BFD" w:rsidRPr="00A86607" w:rsidRDefault="00A77BFD" w:rsidP="00C97E9D">
            <w:pPr>
              <w:pStyle w:val="ListParagraph"/>
              <w:numPr>
                <w:ilvl w:val="0"/>
                <w:numId w:val="7"/>
              </w:numPr>
              <w:contextualSpacing/>
              <w:rPr>
                <w:rFonts w:asciiTheme="minorHAnsi" w:hAnsiTheme="minorHAnsi"/>
              </w:rPr>
            </w:pPr>
            <w:r w:rsidRPr="00A86607">
              <w:rPr>
                <w:rFonts w:asciiTheme="minorHAnsi" w:hAnsiTheme="minorHAnsi"/>
              </w:rPr>
              <w:t>Bladder scan</w:t>
            </w:r>
          </w:p>
          <w:p w:rsidR="00A77BFD" w:rsidRPr="00A86607" w:rsidRDefault="00A77BFD" w:rsidP="00C97E9D">
            <w:pPr>
              <w:pStyle w:val="ListParagraph"/>
              <w:numPr>
                <w:ilvl w:val="0"/>
                <w:numId w:val="19"/>
              </w:numPr>
              <w:contextualSpacing/>
              <w:rPr>
                <w:rFonts w:asciiTheme="minorHAnsi" w:hAnsiTheme="minorHAnsi"/>
              </w:rPr>
            </w:pPr>
            <w:r w:rsidRPr="00A86607">
              <w:rPr>
                <w:rFonts w:asciiTheme="minorHAnsi" w:hAnsiTheme="minorHAnsi"/>
              </w:rPr>
              <w:t xml:space="preserve">Skills for specialty care unit(s) __________________________ </w:t>
            </w:r>
          </w:p>
          <w:p w:rsidR="00A77BFD" w:rsidRPr="00A86607" w:rsidRDefault="00A77BFD" w:rsidP="00C97E9D">
            <w:pPr>
              <w:pStyle w:val="ListParagraph"/>
              <w:numPr>
                <w:ilvl w:val="0"/>
                <w:numId w:val="19"/>
              </w:numPr>
              <w:contextualSpacing/>
              <w:rPr>
                <w:rFonts w:asciiTheme="minorHAnsi" w:hAnsiTheme="minorHAnsi"/>
              </w:rPr>
            </w:pPr>
            <w:r w:rsidRPr="00A86607">
              <w:rPr>
                <w:rFonts w:asciiTheme="minorHAnsi" w:hAnsiTheme="minorHAnsi"/>
              </w:rPr>
              <w:t>Identification of change in resident status</w:t>
            </w:r>
          </w:p>
          <w:p w:rsidR="00A77BFD" w:rsidRPr="00A86607" w:rsidRDefault="00A77BFD" w:rsidP="00C97E9D">
            <w:pPr>
              <w:pStyle w:val="ListParagraph"/>
              <w:numPr>
                <w:ilvl w:val="0"/>
                <w:numId w:val="19"/>
              </w:numPr>
              <w:contextualSpacing/>
              <w:rPr>
                <w:rFonts w:asciiTheme="minorHAnsi" w:hAnsiTheme="minorHAnsi"/>
              </w:rPr>
            </w:pPr>
            <w:r w:rsidRPr="00A86607">
              <w:rPr>
                <w:rFonts w:asciiTheme="minorHAnsi" w:hAnsiTheme="minorHAnsi"/>
              </w:rPr>
              <w:t>Report change in resident status</w:t>
            </w:r>
          </w:p>
          <w:p w:rsidR="00A77BFD" w:rsidRPr="00A86607" w:rsidRDefault="00A77BFD" w:rsidP="00C97E9D">
            <w:pPr>
              <w:pStyle w:val="ListParagraph"/>
              <w:numPr>
                <w:ilvl w:val="0"/>
                <w:numId w:val="19"/>
              </w:numPr>
              <w:contextualSpacing/>
              <w:rPr>
                <w:rFonts w:asciiTheme="minorHAnsi" w:hAnsiTheme="minorHAnsi"/>
              </w:rPr>
            </w:pPr>
            <w:r w:rsidRPr="00A86607">
              <w:rPr>
                <w:rFonts w:asciiTheme="minorHAnsi" w:hAnsiTheme="minorHAnsi"/>
              </w:rPr>
              <w:t>Assess resident for change in status</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Reference check prior to employment</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What is covered in orientation?</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Routine skills checks</w:t>
            </w:r>
          </w:p>
          <w:p w:rsidR="00A77BFD" w:rsidRPr="00A86607" w:rsidRDefault="00A77BFD" w:rsidP="00C97E9D">
            <w:pPr>
              <w:pStyle w:val="ListParagraph"/>
              <w:numPr>
                <w:ilvl w:val="0"/>
                <w:numId w:val="9"/>
              </w:numPr>
              <w:contextualSpacing/>
              <w:rPr>
                <w:rFonts w:asciiTheme="minorHAnsi" w:hAnsiTheme="minorHAnsi"/>
              </w:rPr>
            </w:pPr>
            <w:r w:rsidRPr="00A86607">
              <w:rPr>
                <w:rFonts w:asciiTheme="minorHAnsi" w:hAnsiTheme="minorHAnsi"/>
              </w:rPr>
              <w:t>Staff education for new skills</w:t>
            </w:r>
          </w:p>
          <w:p w:rsidR="00A77BFD" w:rsidRPr="00A86607" w:rsidRDefault="00A77BFD" w:rsidP="00535C4F">
            <w:pPr>
              <w:pStyle w:val="ListParagraph"/>
              <w:rPr>
                <w:rFonts w:asciiTheme="minorHAnsi" w:hAnsiTheme="minorHAnsi"/>
              </w:rPr>
            </w:pPr>
          </w:p>
          <w:p w:rsidR="00A77BFD" w:rsidRPr="00A86607" w:rsidRDefault="00A77BFD" w:rsidP="00535C4F">
            <w:pPr>
              <w:pStyle w:val="ListParagraph"/>
              <w:rPr>
                <w:rFonts w:asciiTheme="minorHAnsi" w:hAnsiTheme="minorHAnsi"/>
              </w:rPr>
            </w:pPr>
          </w:p>
          <w:p w:rsidR="00A77BFD" w:rsidRPr="00A86607" w:rsidRDefault="00A77BFD" w:rsidP="00535C4F">
            <w:pPr>
              <w:pStyle w:val="ListParagraph"/>
              <w:rPr>
                <w:rFonts w:asciiTheme="minorHAnsi" w:hAnsiTheme="minorHAnsi"/>
              </w:rPr>
            </w:pPr>
          </w:p>
          <w:p w:rsidR="00A77BFD" w:rsidRPr="00A86607" w:rsidRDefault="00A77BFD" w:rsidP="00535C4F">
            <w:pPr>
              <w:pStyle w:val="ListParagraph"/>
              <w:rPr>
                <w:rFonts w:asciiTheme="minorHAnsi" w:hAnsiTheme="minorHAnsi"/>
              </w:rPr>
            </w:pPr>
          </w:p>
          <w:p w:rsidR="00A77BFD" w:rsidRPr="00A86607" w:rsidRDefault="00A77BFD" w:rsidP="00535C4F">
            <w:pPr>
              <w:pStyle w:val="ListParagraph"/>
              <w:rPr>
                <w:rFonts w:asciiTheme="minorHAnsi" w:hAnsiTheme="minorHAnsi"/>
              </w:rPr>
            </w:pPr>
          </w:p>
        </w:tc>
        <w:tc>
          <w:tcPr>
            <w:tcW w:w="2862" w:type="dxa"/>
            <w:tcBorders>
              <w:right w:val="single" w:sz="12" w:space="0" w:color="auto"/>
            </w:tcBorders>
          </w:tcPr>
          <w:p w:rsidR="00A77BFD" w:rsidRPr="00A86607" w:rsidRDefault="00A77BFD" w:rsidP="00535C4F">
            <w:pPr>
              <w:pStyle w:val="Header"/>
              <w:tabs>
                <w:tab w:val="clear" w:pos="4680"/>
                <w:tab w:val="clear" w:pos="9360"/>
              </w:tabs>
              <w:rPr>
                <w:rFonts w:asciiTheme="minorHAnsi" w:hAnsiTheme="minorHAnsi"/>
              </w:rPr>
            </w:pPr>
            <w:r w:rsidRPr="00A86607">
              <w:rPr>
                <w:rFonts w:asciiTheme="minorHAnsi" w:hAnsiTheme="minorHAnsi"/>
              </w:rPr>
              <w:lastRenderedPageBreak/>
              <w:t xml:space="preserve">Competency = measurable pattern of knowledge, skills, abilities, behaviors and characteristics needed to perform the role or occupational function. This is not dependent solely upon qualifications or licensure.  Examples include: lecture with return demonstration for physical tasks or activities, the ability to use tools, devices and equipment, an evaluation of adverse events to identify competency gaps and demonstrated ability to perform job functions. </w:t>
            </w:r>
          </w:p>
        </w:tc>
        <w:tc>
          <w:tcPr>
            <w:tcW w:w="3795" w:type="dxa"/>
            <w:gridSpan w:val="2"/>
            <w:tcBorders>
              <w:left w:val="single" w:sz="12" w:space="0" w:color="auto"/>
            </w:tcBorders>
          </w:tcPr>
          <w:p w:rsidR="00A77BFD" w:rsidRPr="00A86607" w:rsidRDefault="00A77BFD" w:rsidP="00535C4F">
            <w:pPr>
              <w:pStyle w:val="ListParagraph"/>
              <w:ind w:left="0"/>
              <w:rPr>
                <w:rFonts w:asciiTheme="minorHAnsi" w:hAnsiTheme="minorHAnsi"/>
                <w:b/>
              </w:rPr>
            </w:pPr>
            <w:r w:rsidRPr="00A86607">
              <w:rPr>
                <w:rFonts w:asciiTheme="minorHAnsi" w:hAnsiTheme="minorHAnsi"/>
                <w:b/>
              </w:rPr>
              <w:t>Staff</w:t>
            </w:r>
          </w:p>
          <w:p w:rsidR="00A77BFD" w:rsidRPr="00A86607" w:rsidRDefault="00A77BFD" w:rsidP="00C97E9D">
            <w:pPr>
              <w:pStyle w:val="ListParagraph"/>
              <w:numPr>
                <w:ilvl w:val="0"/>
                <w:numId w:val="14"/>
              </w:numPr>
              <w:contextualSpacing/>
              <w:rPr>
                <w:rFonts w:asciiTheme="minorHAnsi" w:hAnsiTheme="minorHAnsi"/>
              </w:rPr>
            </w:pPr>
            <w:r w:rsidRPr="00A86607">
              <w:rPr>
                <w:rFonts w:asciiTheme="minorHAnsi" w:hAnsiTheme="minorHAnsi"/>
              </w:rPr>
              <w:t>Corporate employees</w:t>
            </w:r>
          </w:p>
          <w:p w:rsidR="00A77BFD" w:rsidRPr="00A86607" w:rsidRDefault="00A77BFD" w:rsidP="00C97E9D">
            <w:pPr>
              <w:pStyle w:val="ListParagraph"/>
              <w:numPr>
                <w:ilvl w:val="0"/>
                <w:numId w:val="14"/>
              </w:numPr>
              <w:contextualSpacing/>
              <w:rPr>
                <w:rFonts w:asciiTheme="minorHAnsi" w:hAnsiTheme="minorHAnsi"/>
              </w:rPr>
            </w:pPr>
            <w:r w:rsidRPr="00A86607">
              <w:rPr>
                <w:rFonts w:asciiTheme="minorHAnsi" w:hAnsiTheme="minorHAnsi"/>
              </w:rPr>
              <w:t>Department Directors/Managers</w:t>
            </w:r>
          </w:p>
          <w:p w:rsidR="00A77BFD" w:rsidRPr="00A86607" w:rsidRDefault="00A77BFD" w:rsidP="00C97E9D">
            <w:pPr>
              <w:pStyle w:val="ListParagraph"/>
              <w:numPr>
                <w:ilvl w:val="0"/>
                <w:numId w:val="13"/>
              </w:numPr>
              <w:contextualSpacing/>
              <w:rPr>
                <w:rFonts w:asciiTheme="minorHAnsi" w:hAnsiTheme="minorHAnsi"/>
                <w:b/>
              </w:rPr>
            </w:pPr>
            <w:r w:rsidRPr="00A86607">
              <w:rPr>
                <w:rFonts w:asciiTheme="minorHAnsi" w:hAnsiTheme="minorHAnsi"/>
              </w:rPr>
              <w:t>Employees – budgeted number, job title, function</w:t>
            </w:r>
          </w:p>
          <w:p w:rsidR="00A77BFD" w:rsidRPr="00A86607" w:rsidRDefault="00A77BFD" w:rsidP="00535C4F">
            <w:pPr>
              <w:rPr>
                <w:rFonts w:asciiTheme="minorHAnsi" w:hAnsiTheme="minorHAnsi"/>
              </w:rPr>
            </w:pPr>
            <w:r w:rsidRPr="00A86607">
              <w:rPr>
                <w:rFonts w:asciiTheme="minorHAnsi" w:hAnsiTheme="minorHAnsi"/>
              </w:rPr>
              <w:t>Contract – budgeted number, job title, function</w:t>
            </w: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tc>
        <w:tc>
          <w:tcPr>
            <w:tcW w:w="3320" w:type="dxa"/>
            <w:tcBorders>
              <w:right w:val="single" w:sz="12" w:space="0" w:color="auto"/>
            </w:tcBorders>
          </w:tcPr>
          <w:p w:rsidR="00A77BFD" w:rsidRPr="00A86607" w:rsidRDefault="00A77BFD" w:rsidP="00535C4F">
            <w:pPr>
              <w:rPr>
                <w:rFonts w:asciiTheme="minorHAnsi" w:hAnsiTheme="minorHAnsi"/>
              </w:rPr>
            </w:pPr>
          </w:p>
        </w:tc>
      </w:tr>
      <w:tr w:rsidR="00A77BFD" w:rsidRPr="00A86607" w:rsidTr="00535C4F">
        <w:tc>
          <w:tcPr>
            <w:tcW w:w="14135" w:type="dxa"/>
            <w:gridSpan w:val="5"/>
            <w:shd w:val="clear" w:color="auto" w:fill="808080" w:themeFill="background1" w:themeFillShade="80"/>
          </w:tcPr>
          <w:p w:rsidR="00A77BFD" w:rsidRPr="00A86607" w:rsidRDefault="00A77BFD" w:rsidP="00535C4F">
            <w:pPr>
              <w:rPr>
                <w:rFonts w:asciiTheme="minorHAnsi" w:hAnsiTheme="minorHAnsi"/>
                <w:b/>
                <w:color w:val="FFFFFF" w:themeColor="background1"/>
                <w:sz w:val="20"/>
                <w:szCs w:val="24"/>
              </w:rPr>
            </w:pPr>
            <w:r w:rsidRPr="00A86607">
              <w:rPr>
                <w:rFonts w:asciiTheme="minorHAnsi" w:hAnsiTheme="minorHAnsi"/>
                <w:b/>
                <w:color w:val="FFFFFF" w:themeColor="background1"/>
                <w:szCs w:val="24"/>
              </w:rPr>
              <w:t>Ethnic, Cultural, or Religious Factors Potentially Affecting Care</w:t>
            </w:r>
          </w:p>
        </w:tc>
      </w:tr>
      <w:tr w:rsidR="00A77BFD" w:rsidRPr="00A86607" w:rsidTr="00535C4F">
        <w:trPr>
          <w:trHeight w:val="890"/>
        </w:trPr>
        <w:tc>
          <w:tcPr>
            <w:tcW w:w="7067" w:type="dxa"/>
            <w:gridSpan w:val="3"/>
          </w:tcPr>
          <w:p w:rsidR="00A77BFD" w:rsidRPr="00A86607" w:rsidRDefault="00A77BFD" w:rsidP="00535C4F">
            <w:pPr>
              <w:rPr>
                <w:rFonts w:asciiTheme="minorHAnsi" w:hAnsiTheme="minorHAnsi"/>
              </w:rPr>
            </w:pPr>
            <w:r w:rsidRPr="00A86607">
              <w:rPr>
                <w:rFonts w:asciiTheme="minorHAnsi" w:hAnsiTheme="minorHAnsi"/>
              </w:rPr>
              <w:t xml:space="preserve">Examples: language, dietary restrictions and rules, modesty, eye contact, family involvement, daily routines, religious practices, </w:t>
            </w:r>
            <w:proofErr w:type="spellStart"/>
            <w:r w:rsidRPr="00A86607">
              <w:rPr>
                <w:rFonts w:asciiTheme="minorHAnsi" w:hAnsiTheme="minorHAnsi"/>
              </w:rPr>
              <w:t>etc</w:t>
            </w:r>
            <w:proofErr w:type="spellEnd"/>
          </w:p>
          <w:p w:rsidR="00A77BFD" w:rsidRPr="00A86607" w:rsidRDefault="00A77BFD" w:rsidP="00535C4F">
            <w:pPr>
              <w:rPr>
                <w:rFonts w:asciiTheme="minorHAnsi" w:hAnsiTheme="minorHAnsi"/>
              </w:rPr>
            </w:pPr>
          </w:p>
          <w:p w:rsidR="00A77BFD" w:rsidRPr="00A86607" w:rsidRDefault="00A77BFD" w:rsidP="00535C4F">
            <w:pPr>
              <w:pStyle w:val="Header"/>
              <w:tabs>
                <w:tab w:val="clear" w:pos="4680"/>
                <w:tab w:val="clear" w:pos="9360"/>
              </w:tabs>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tc>
        <w:tc>
          <w:tcPr>
            <w:tcW w:w="7068" w:type="dxa"/>
            <w:gridSpan w:val="2"/>
          </w:tcPr>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tc>
      </w:tr>
      <w:tr w:rsidR="00A77BFD" w:rsidRPr="00A86607" w:rsidTr="00535C4F">
        <w:tc>
          <w:tcPr>
            <w:tcW w:w="14135" w:type="dxa"/>
            <w:gridSpan w:val="5"/>
            <w:shd w:val="clear" w:color="auto" w:fill="808080" w:themeFill="background1" w:themeFillShade="80"/>
          </w:tcPr>
          <w:p w:rsidR="00A77BFD" w:rsidRPr="00A86607" w:rsidRDefault="00A77BFD" w:rsidP="00535C4F">
            <w:pPr>
              <w:rPr>
                <w:rFonts w:asciiTheme="minorHAnsi" w:hAnsiTheme="minorHAnsi"/>
                <w:b/>
                <w:color w:val="FFFFFF" w:themeColor="background1"/>
                <w:szCs w:val="24"/>
              </w:rPr>
            </w:pPr>
            <w:r w:rsidRPr="00A86607">
              <w:rPr>
                <w:rFonts w:asciiTheme="minorHAnsi" w:hAnsiTheme="minorHAnsi"/>
                <w:b/>
                <w:color w:val="FFFFFF" w:themeColor="background1"/>
                <w:szCs w:val="24"/>
              </w:rPr>
              <w:t xml:space="preserve">Facility-Based and Community-Based Risk Assessment Utilizing All-Hazards Approach                           </w:t>
            </w:r>
          </w:p>
        </w:tc>
      </w:tr>
      <w:tr w:rsidR="00A77BFD" w:rsidRPr="00A86607" w:rsidTr="00535C4F">
        <w:trPr>
          <w:trHeight w:val="1115"/>
        </w:trPr>
        <w:tc>
          <w:tcPr>
            <w:tcW w:w="7020" w:type="dxa"/>
            <w:gridSpan w:val="2"/>
          </w:tcPr>
          <w:p w:rsidR="00A77BFD" w:rsidRPr="00A86607" w:rsidRDefault="00A77BFD" w:rsidP="00C97E9D">
            <w:pPr>
              <w:pStyle w:val="ListParagraph"/>
              <w:numPr>
                <w:ilvl w:val="0"/>
                <w:numId w:val="17"/>
              </w:numPr>
              <w:contextualSpacing/>
              <w:rPr>
                <w:rFonts w:asciiTheme="minorHAnsi" w:hAnsiTheme="minorHAnsi"/>
              </w:rPr>
            </w:pPr>
            <w:r w:rsidRPr="00A86607">
              <w:rPr>
                <w:rFonts w:asciiTheme="minorHAnsi" w:hAnsiTheme="minorHAnsi"/>
              </w:rPr>
              <w:t>Hazard-based Risk Assessment</w:t>
            </w:r>
          </w:p>
          <w:p w:rsidR="00A77BFD" w:rsidRPr="00A86607" w:rsidRDefault="00A77BFD" w:rsidP="00C97E9D">
            <w:pPr>
              <w:pStyle w:val="ListParagraph"/>
              <w:numPr>
                <w:ilvl w:val="0"/>
                <w:numId w:val="17"/>
              </w:numPr>
              <w:contextualSpacing/>
              <w:rPr>
                <w:rFonts w:asciiTheme="minorHAnsi" w:hAnsiTheme="minorHAnsi"/>
              </w:rPr>
            </w:pPr>
            <w:r w:rsidRPr="00A86607">
              <w:rPr>
                <w:rFonts w:asciiTheme="minorHAnsi" w:hAnsiTheme="minorHAnsi"/>
              </w:rPr>
              <w:t>Emergency Preparedness Plan</w:t>
            </w:r>
          </w:p>
        </w:tc>
        <w:tc>
          <w:tcPr>
            <w:tcW w:w="7115" w:type="dxa"/>
            <w:gridSpan w:val="3"/>
          </w:tcPr>
          <w:p w:rsidR="00A77BFD" w:rsidRPr="00A86607" w:rsidRDefault="00A77BFD" w:rsidP="00535C4F">
            <w:pPr>
              <w:rPr>
                <w:rFonts w:asciiTheme="minorHAnsi" w:hAnsiTheme="minorHAnsi"/>
                <w:b/>
              </w:rPr>
            </w:pPr>
            <w:r w:rsidRPr="00A86607">
              <w:rPr>
                <w:rFonts w:asciiTheme="minorHAnsi" w:hAnsiTheme="minorHAnsi"/>
                <w:b/>
              </w:rPr>
              <w:t>Emergency Operations – refer to Emergency Preparedness Plan</w:t>
            </w:r>
          </w:p>
          <w:p w:rsidR="00A77BFD" w:rsidRPr="00A86607" w:rsidRDefault="00A77BFD" w:rsidP="00C97E9D">
            <w:pPr>
              <w:pStyle w:val="ListParagraph"/>
              <w:numPr>
                <w:ilvl w:val="0"/>
                <w:numId w:val="15"/>
              </w:numPr>
              <w:contextualSpacing/>
              <w:rPr>
                <w:rFonts w:asciiTheme="minorHAnsi" w:hAnsiTheme="minorHAnsi"/>
              </w:rPr>
            </w:pPr>
            <w:r w:rsidRPr="00A86607">
              <w:rPr>
                <w:rFonts w:asciiTheme="minorHAnsi" w:hAnsiTheme="minorHAnsi"/>
              </w:rPr>
              <w:t>Emergency water</w:t>
            </w:r>
          </w:p>
          <w:p w:rsidR="00A77BFD" w:rsidRPr="00A86607" w:rsidRDefault="00A77BFD" w:rsidP="00C97E9D">
            <w:pPr>
              <w:pStyle w:val="ListParagraph"/>
              <w:numPr>
                <w:ilvl w:val="0"/>
                <w:numId w:val="15"/>
              </w:numPr>
              <w:contextualSpacing/>
              <w:rPr>
                <w:rFonts w:asciiTheme="minorHAnsi" w:hAnsiTheme="minorHAnsi"/>
              </w:rPr>
            </w:pPr>
            <w:r w:rsidRPr="00A86607">
              <w:rPr>
                <w:rFonts w:asciiTheme="minorHAnsi" w:hAnsiTheme="minorHAnsi"/>
              </w:rPr>
              <w:t>Emergency food</w:t>
            </w:r>
          </w:p>
          <w:p w:rsidR="00A77BFD" w:rsidRPr="00A86607" w:rsidRDefault="00A77BFD" w:rsidP="00C97E9D">
            <w:pPr>
              <w:pStyle w:val="ListParagraph"/>
              <w:numPr>
                <w:ilvl w:val="0"/>
                <w:numId w:val="15"/>
              </w:numPr>
              <w:contextualSpacing/>
              <w:rPr>
                <w:rFonts w:asciiTheme="minorHAnsi" w:hAnsiTheme="minorHAnsi"/>
              </w:rPr>
            </w:pPr>
            <w:r w:rsidRPr="00A86607">
              <w:rPr>
                <w:rFonts w:asciiTheme="minorHAnsi" w:hAnsiTheme="minorHAnsi"/>
              </w:rPr>
              <w:t>Transfer agreement</w:t>
            </w: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p>
          <w:p w:rsidR="00A77BFD" w:rsidRPr="00A86607" w:rsidRDefault="00A77BFD" w:rsidP="00535C4F">
            <w:pPr>
              <w:rPr>
                <w:rFonts w:asciiTheme="minorHAnsi" w:hAnsiTheme="minorHAnsi"/>
              </w:rPr>
            </w:pPr>
            <w:bookmarkStart w:id="0" w:name="_GoBack"/>
            <w:bookmarkEnd w:id="0"/>
          </w:p>
          <w:p w:rsidR="00A77BFD" w:rsidRPr="00A86607" w:rsidRDefault="00A77BFD" w:rsidP="00535C4F">
            <w:pPr>
              <w:rPr>
                <w:rFonts w:asciiTheme="minorHAnsi" w:hAnsiTheme="minorHAnsi"/>
              </w:rPr>
            </w:pPr>
          </w:p>
        </w:tc>
      </w:tr>
    </w:tbl>
    <w:p w:rsidR="00A77BFD" w:rsidRPr="00A86607" w:rsidRDefault="00A77BFD" w:rsidP="00A77BFD">
      <w:pPr>
        <w:rPr>
          <w:rFonts w:asciiTheme="minorHAnsi" w:hAnsiTheme="minorHAnsi"/>
          <w:b/>
          <w:sz w:val="28"/>
          <w:szCs w:val="28"/>
        </w:rPr>
      </w:pPr>
    </w:p>
    <w:p w:rsidR="00DE7AF9" w:rsidRPr="00A86607" w:rsidRDefault="00DE7AF9" w:rsidP="00343BF1">
      <w:pPr>
        <w:spacing w:after="160" w:line="259" w:lineRule="auto"/>
        <w:ind w:right="-720"/>
        <w:rPr>
          <w:rFonts w:asciiTheme="minorHAnsi" w:hAnsiTheme="minorHAnsi"/>
          <w:b/>
          <w:sz w:val="32"/>
        </w:rPr>
      </w:pPr>
    </w:p>
    <w:sectPr w:rsidR="00DE7AF9" w:rsidRPr="00A86607" w:rsidSect="00A77BFD">
      <w:footerReference w:type="default" r:id="rId8"/>
      <w:headerReference w:type="first" r:id="rId9"/>
      <w:pgSz w:w="15840" w:h="12240" w:orient="landscape" w:code="1"/>
      <w:pgMar w:top="86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9D" w:rsidRDefault="00C97E9D" w:rsidP="00FE158D">
      <w:r>
        <w:separator/>
      </w:r>
    </w:p>
  </w:endnote>
  <w:endnote w:type="continuationSeparator" w:id="0">
    <w:p w:rsidR="00C97E9D" w:rsidRDefault="00C97E9D"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20002287" w:usb1="00000000" w:usb2="00000000"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77" w:rsidRDefault="005F02C5" w:rsidP="00BF535A">
    <w:pPr>
      <w:pStyle w:val="Footer"/>
      <w:tabs>
        <w:tab w:val="clear" w:pos="4680"/>
        <w:tab w:val="clear" w:pos="9360"/>
      </w:tabs>
      <w:jc w:val="center"/>
      <w:rPr>
        <w:rFonts w:asciiTheme="minorHAnsi" w:hAnsiTheme="minorHAnsi"/>
        <w:sz w:val="16"/>
        <w:szCs w:val="16"/>
      </w:rPr>
    </w:pPr>
    <w:r>
      <w:rPr>
        <w:rFonts w:asciiTheme="minorHAnsi" w:hAnsiTheme="minorHAnsi"/>
        <w:noProof/>
        <w:sz w:val="16"/>
        <w:szCs w:val="16"/>
      </w:rPr>
      <w:drawing>
        <wp:anchor distT="0" distB="0" distL="114300" distR="114300" simplePos="0" relativeHeight="251661312" behindDoc="1" locked="0" layoutInCell="1" allowOverlap="1">
          <wp:simplePos x="0" y="0"/>
          <wp:positionH relativeFrom="column">
            <wp:posOffset>-191593</wp:posOffset>
          </wp:positionH>
          <wp:positionV relativeFrom="paragraph">
            <wp:posOffset>-74229</wp:posOffset>
          </wp:positionV>
          <wp:extent cx="1243516" cy="444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S_Logo_b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516" cy="4445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16"/>
        <w:szCs w:val="16"/>
      </w:rPr>
      <w:drawing>
        <wp:anchor distT="0" distB="0" distL="114300" distR="114300" simplePos="0" relativeHeight="251660288" behindDoc="1" locked="0" layoutInCell="1" allowOverlap="1">
          <wp:simplePos x="0" y="0"/>
          <wp:positionH relativeFrom="column">
            <wp:posOffset>7197946</wp:posOffset>
          </wp:positionH>
          <wp:positionV relativeFrom="paragraph">
            <wp:posOffset>-74576</wp:posOffset>
          </wp:positionV>
          <wp:extent cx="1315292" cy="44473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adingAge-WEB.jpg"/>
                  <pic:cNvPicPr/>
                </pic:nvPicPr>
                <pic:blipFill>
                  <a:blip r:embed="rId2">
                    <a:extLst>
                      <a:ext uri="{28A0092B-C50C-407E-A947-70E740481C1C}">
                        <a14:useLocalDpi xmlns:a14="http://schemas.microsoft.com/office/drawing/2010/main" val="0"/>
                      </a:ext>
                    </a:extLst>
                  </a:blip>
                  <a:stretch>
                    <a:fillRect/>
                  </a:stretch>
                </pic:blipFill>
                <pic:spPr>
                  <a:xfrm>
                    <a:off x="0" y="0"/>
                    <a:ext cx="1315292" cy="444739"/>
                  </a:xfrm>
                  <a:prstGeom prst="rect">
                    <a:avLst/>
                  </a:prstGeom>
                </pic:spPr>
              </pic:pic>
            </a:graphicData>
          </a:graphic>
          <wp14:sizeRelH relativeFrom="margin">
            <wp14:pctWidth>0</wp14:pctWidth>
          </wp14:sizeRelH>
          <wp14:sizeRelV relativeFrom="margin">
            <wp14:pctHeight>0</wp14:pctHeight>
          </wp14:sizeRelV>
        </wp:anchor>
      </w:drawing>
    </w:r>
    <w:r w:rsidR="00FE158D" w:rsidRPr="00FE158D">
      <w:rPr>
        <w:rFonts w:asciiTheme="minorHAnsi" w:hAnsiTheme="minorHAnsi"/>
        <w:sz w:val="16"/>
        <w:szCs w:val="16"/>
      </w:rPr>
      <w:t>This document is for genera</w:t>
    </w:r>
    <w:r w:rsidR="00554777">
      <w:rPr>
        <w:rFonts w:asciiTheme="minorHAnsi" w:hAnsiTheme="minorHAnsi"/>
        <w:sz w:val="16"/>
        <w:szCs w:val="16"/>
      </w:rPr>
      <w:t>l informational purposes only.</w:t>
    </w:r>
  </w:p>
  <w:p w:rsidR="00554777" w:rsidRDefault="00FE158D" w:rsidP="00BF535A">
    <w:pPr>
      <w:pStyle w:val="Footer"/>
      <w:tabs>
        <w:tab w:val="clear" w:pos="4680"/>
        <w:tab w:val="clear" w:pos="9360"/>
      </w:tabs>
      <w:jc w:val="cente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554777" w:rsidRDefault="00185739" w:rsidP="00BF535A">
    <w:pPr>
      <w:pStyle w:val="Footer"/>
      <w:tabs>
        <w:tab w:val="clear" w:pos="4680"/>
        <w:tab w:val="clear" w:pos="9360"/>
      </w:tabs>
      <w:jc w:val="center"/>
    </w:pPr>
    <w:r w:rsidRPr="00185739">
      <w:rPr>
        <w:rFonts w:ascii="Calibri" w:eastAsia="Calibri" w:hAnsi="Calibri"/>
        <w:sz w:val="16"/>
        <w:szCs w:val="16"/>
      </w:rPr>
      <w:t xml:space="preserve">© Pathway Health Services, Inc. – All Rights Reserved – Copy with Permission Only - </w:t>
    </w:r>
    <w:r w:rsidR="00A86607" w:rsidRPr="00061AB8">
      <w:rPr>
        <w:rFonts w:ascii="Calibri" w:eastAsia="Calibri" w:hAnsi="Calibri"/>
        <w:sz w:val="16"/>
        <w:szCs w:val="16"/>
      </w:rPr>
      <w:t xml:space="preserve">The </w:t>
    </w:r>
    <w:proofErr w:type="spellStart"/>
    <w:r w:rsidR="00A86607" w:rsidRPr="00061AB8">
      <w:rPr>
        <w:rFonts w:ascii="Calibri" w:eastAsia="Calibri" w:hAnsi="Calibri"/>
        <w:sz w:val="16"/>
        <w:szCs w:val="16"/>
      </w:rPr>
      <w:t>RoP</w:t>
    </w:r>
    <w:proofErr w:type="spellEnd"/>
    <w:r w:rsidR="00A86607" w:rsidRPr="00061AB8">
      <w:rPr>
        <w:rFonts w:ascii="Calibri" w:eastAsia="Calibri" w:hAnsi="Calibri"/>
        <w:sz w:val="16"/>
        <w:szCs w:val="16"/>
      </w:rPr>
      <w:t xml:space="preserve"> Facility Assessment Toolkit</w:t>
    </w:r>
    <w:r w:rsidR="00A86607">
      <w:rPr>
        <w:rFonts w:ascii="Calibri" w:eastAsia="Calibri" w:hAnsi="Calibri"/>
        <w:sz w:val="16"/>
        <w:szCs w:val="16"/>
      </w:rPr>
      <w:t xml:space="preserve"> - 2017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9D" w:rsidRDefault="00C97E9D" w:rsidP="00FE158D">
      <w:r>
        <w:separator/>
      </w:r>
    </w:p>
  </w:footnote>
  <w:footnote w:type="continuationSeparator" w:id="0">
    <w:p w:rsidR="00C97E9D" w:rsidRDefault="00C97E9D"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AF9" w:rsidRDefault="005532D4"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0">
          <wp:simplePos x="0" y="0"/>
          <wp:positionH relativeFrom="column">
            <wp:posOffset>-914400</wp:posOffset>
          </wp:positionH>
          <wp:positionV relativeFrom="page">
            <wp:posOffset>-227965</wp:posOffset>
          </wp:positionV>
          <wp:extent cx="10058400" cy="803211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thway Health PPT Title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0" cy="8032115"/>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3DF42BE"/>
    <w:multiLevelType w:val="hybridMultilevel"/>
    <w:tmpl w:val="EAB6F6D6"/>
    <w:lvl w:ilvl="0" w:tplc="B518045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0A68"/>
    <w:multiLevelType w:val="hybridMultilevel"/>
    <w:tmpl w:val="AA9A503E"/>
    <w:lvl w:ilvl="0" w:tplc="893E8112">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27E50"/>
    <w:multiLevelType w:val="hybridMultilevel"/>
    <w:tmpl w:val="3B5CB3CC"/>
    <w:lvl w:ilvl="0" w:tplc="B518045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11759"/>
    <w:multiLevelType w:val="hybridMultilevel"/>
    <w:tmpl w:val="6A4AF04E"/>
    <w:lvl w:ilvl="0" w:tplc="B518045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27C8B"/>
    <w:multiLevelType w:val="hybridMultilevel"/>
    <w:tmpl w:val="5134D2F4"/>
    <w:lvl w:ilvl="0" w:tplc="B518045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2DB"/>
    <w:multiLevelType w:val="hybridMultilevel"/>
    <w:tmpl w:val="5D5AB866"/>
    <w:lvl w:ilvl="0" w:tplc="893E8112">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86558"/>
    <w:multiLevelType w:val="hybridMultilevel"/>
    <w:tmpl w:val="A0960906"/>
    <w:lvl w:ilvl="0" w:tplc="893E8112">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03131"/>
    <w:multiLevelType w:val="hybridMultilevel"/>
    <w:tmpl w:val="AF420190"/>
    <w:lvl w:ilvl="0" w:tplc="893E8112">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C2EC7"/>
    <w:multiLevelType w:val="hybridMultilevel"/>
    <w:tmpl w:val="682E165E"/>
    <w:lvl w:ilvl="0" w:tplc="B518045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07C99"/>
    <w:multiLevelType w:val="hybridMultilevel"/>
    <w:tmpl w:val="8B0E3A0C"/>
    <w:lvl w:ilvl="0" w:tplc="B518045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B4632"/>
    <w:multiLevelType w:val="hybridMultilevel"/>
    <w:tmpl w:val="76E6B882"/>
    <w:lvl w:ilvl="0" w:tplc="B518045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15F9C"/>
    <w:multiLevelType w:val="hybridMultilevel"/>
    <w:tmpl w:val="66FADC26"/>
    <w:lvl w:ilvl="0" w:tplc="B518045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7617D"/>
    <w:multiLevelType w:val="hybridMultilevel"/>
    <w:tmpl w:val="8236F2B4"/>
    <w:lvl w:ilvl="0" w:tplc="B518045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B10D0"/>
    <w:multiLevelType w:val="hybridMultilevel"/>
    <w:tmpl w:val="6B343BE2"/>
    <w:lvl w:ilvl="0" w:tplc="B518045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A1CB5"/>
    <w:multiLevelType w:val="hybridMultilevel"/>
    <w:tmpl w:val="E6002F72"/>
    <w:lvl w:ilvl="0" w:tplc="B518045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A6510"/>
    <w:multiLevelType w:val="hybridMultilevel"/>
    <w:tmpl w:val="DDF80F7C"/>
    <w:lvl w:ilvl="0" w:tplc="B518045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15B62"/>
    <w:multiLevelType w:val="hybridMultilevel"/>
    <w:tmpl w:val="92FEC4C2"/>
    <w:lvl w:ilvl="0" w:tplc="B518045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D6654"/>
    <w:multiLevelType w:val="hybridMultilevel"/>
    <w:tmpl w:val="D2328526"/>
    <w:lvl w:ilvl="0" w:tplc="B518045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93E60"/>
    <w:multiLevelType w:val="hybridMultilevel"/>
    <w:tmpl w:val="10AE1FA2"/>
    <w:lvl w:ilvl="0" w:tplc="95FC7856">
      <w:start w:val="40"/>
      <w:numFmt w:val="bullet"/>
      <w:lvlText w:val="-"/>
      <w:lvlJc w:val="left"/>
      <w:pPr>
        <w:ind w:left="1080" w:hanging="360"/>
      </w:pPr>
      <w:rPr>
        <w:rFonts w:ascii="Calibri" w:eastAsiaTheme="minorHAnsi" w:hAnsi="Calibri"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2C5EF1"/>
    <w:multiLevelType w:val="hybridMultilevel"/>
    <w:tmpl w:val="3ADA18BE"/>
    <w:lvl w:ilvl="0" w:tplc="B518045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F37BA"/>
    <w:multiLevelType w:val="hybridMultilevel"/>
    <w:tmpl w:val="1EA616FE"/>
    <w:lvl w:ilvl="0" w:tplc="B518045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
  </w:num>
  <w:num w:numId="4">
    <w:abstractNumId w:val="21"/>
  </w:num>
  <w:num w:numId="5">
    <w:abstractNumId w:val="10"/>
  </w:num>
  <w:num w:numId="6">
    <w:abstractNumId w:val="13"/>
  </w:num>
  <w:num w:numId="7">
    <w:abstractNumId w:val="19"/>
  </w:num>
  <w:num w:numId="8">
    <w:abstractNumId w:val="16"/>
  </w:num>
  <w:num w:numId="9">
    <w:abstractNumId w:val="1"/>
  </w:num>
  <w:num w:numId="10">
    <w:abstractNumId w:val="20"/>
  </w:num>
  <w:num w:numId="11">
    <w:abstractNumId w:val="11"/>
  </w:num>
  <w:num w:numId="12">
    <w:abstractNumId w:val="9"/>
  </w:num>
  <w:num w:numId="13">
    <w:abstractNumId w:val="4"/>
  </w:num>
  <w:num w:numId="14">
    <w:abstractNumId w:val="14"/>
  </w:num>
  <w:num w:numId="15">
    <w:abstractNumId w:val="12"/>
  </w:num>
  <w:num w:numId="16">
    <w:abstractNumId w:val="15"/>
  </w:num>
  <w:num w:numId="17">
    <w:abstractNumId w:val="17"/>
  </w:num>
  <w:num w:numId="18">
    <w:abstractNumId w:val="2"/>
  </w:num>
  <w:num w:numId="19">
    <w:abstractNumId w:val="7"/>
  </w:num>
  <w:num w:numId="20">
    <w:abstractNumId w:val="8"/>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B1"/>
    <w:rsid w:val="00066D50"/>
    <w:rsid w:val="000D5B62"/>
    <w:rsid w:val="000E228A"/>
    <w:rsid w:val="000F7E90"/>
    <w:rsid w:val="0012309D"/>
    <w:rsid w:val="00170AD2"/>
    <w:rsid w:val="00185739"/>
    <w:rsid w:val="001B4554"/>
    <w:rsid w:val="002376A2"/>
    <w:rsid w:val="002A30E2"/>
    <w:rsid w:val="002C5F29"/>
    <w:rsid w:val="002F2B8A"/>
    <w:rsid w:val="0030093E"/>
    <w:rsid w:val="003011C7"/>
    <w:rsid w:val="00301AA8"/>
    <w:rsid w:val="00343BF1"/>
    <w:rsid w:val="00372DF7"/>
    <w:rsid w:val="00373CF0"/>
    <w:rsid w:val="003A3E8D"/>
    <w:rsid w:val="003B0939"/>
    <w:rsid w:val="003F0C77"/>
    <w:rsid w:val="00484844"/>
    <w:rsid w:val="00534CAA"/>
    <w:rsid w:val="0053732B"/>
    <w:rsid w:val="005438CB"/>
    <w:rsid w:val="005532D4"/>
    <w:rsid w:val="00554777"/>
    <w:rsid w:val="00593E4B"/>
    <w:rsid w:val="005F02C5"/>
    <w:rsid w:val="005F036A"/>
    <w:rsid w:val="006034EC"/>
    <w:rsid w:val="0060358E"/>
    <w:rsid w:val="00603AC0"/>
    <w:rsid w:val="00605605"/>
    <w:rsid w:val="00610027"/>
    <w:rsid w:val="006338B1"/>
    <w:rsid w:val="006A3CC2"/>
    <w:rsid w:val="006B2ED2"/>
    <w:rsid w:val="006C70F1"/>
    <w:rsid w:val="006F3AAF"/>
    <w:rsid w:val="007251EF"/>
    <w:rsid w:val="00783084"/>
    <w:rsid w:val="007A61F1"/>
    <w:rsid w:val="007F26C3"/>
    <w:rsid w:val="00805910"/>
    <w:rsid w:val="008259FB"/>
    <w:rsid w:val="008E7224"/>
    <w:rsid w:val="009073EC"/>
    <w:rsid w:val="00946B63"/>
    <w:rsid w:val="009478FB"/>
    <w:rsid w:val="00951B77"/>
    <w:rsid w:val="009B5D95"/>
    <w:rsid w:val="009B7479"/>
    <w:rsid w:val="009C106D"/>
    <w:rsid w:val="009C583E"/>
    <w:rsid w:val="009F0488"/>
    <w:rsid w:val="00A039B0"/>
    <w:rsid w:val="00A25232"/>
    <w:rsid w:val="00A77BFD"/>
    <w:rsid w:val="00A86607"/>
    <w:rsid w:val="00A9460A"/>
    <w:rsid w:val="00AB677E"/>
    <w:rsid w:val="00AC0FC3"/>
    <w:rsid w:val="00B019EA"/>
    <w:rsid w:val="00B24FB4"/>
    <w:rsid w:val="00BB507F"/>
    <w:rsid w:val="00BF535A"/>
    <w:rsid w:val="00C0102E"/>
    <w:rsid w:val="00C170A5"/>
    <w:rsid w:val="00C71D53"/>
    <w:rsid w:val="00C97E9D"/>
    <w:rsid w:val="00DB6D68"/>
    <w:rsid w:val="00DC40AB"/>
    <w:rsid w:val="00DE7AF9"/>
    <w:rsid w:val="00E94EC6"/>
    <w:rsid w:val="00ED6153"/>
    <w:rsid w:val="00EF0A00"/>
    <w:rsid w:val="00F1122A"/>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9B40C"/>
  <w15:chartTrackingRefBased/>
  <w15:docId w15:val="{09A2EC6C-7E9C-4CA6-B36C-FB1A2B9A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77BFD"/>
    <w:pPr>
      <w:keepNext/>
      <w:framePr w:hSpace="180" w:wrap="around" w:vAnchor="page" w:hAnchor="margin" w:x="-972" w:y="3737"/>
      <w:outlineLvl w:val="0"/>
    </w:pPr>
    <w:rPr>
      <w:rFonts w:asciiTheme="minorHAnsi" w:eastAsiaTheme="minorHAnsi" w:hAnsiTheme="minorHAnsi" w:cstheme="minorBidi"/>
      <w:i/>
      <w:color w:val="FFFFFF" w:themeColor="background1"/>
      <w:sz w:val="20"/>
      <w:szCs w:val="24"/>
    </w:rPr>
  </w:style>
  <w:style w:type="paragraph" w:styleId="Heading2">
    <w:name w:val="heading 2"/>
    <w:basedOn w:val="Normal"/>
    <w:next w:val="Normal"/>
    <w:link w:val="Heading2Char"/>
    <w:uiPriority w:val="9"/>
    <w:unhideWhenUsed/>
    <w:qFormat/>
    <w:rsid w:val="00A77BFD"/>
    <w:pPr>
      <w:keepNext/>
      <w:framePr w:hSpace="180" w:wrap="around" w:vAnchor="page" w:hAnchor="margin" w:x="-972" w:y="3737"/>
      <w:tabs>
        <w:tab w:val="left" w:pos="1342"/>
      </w:tabs>
      <w:outlineLvl w:val="1"/>
    </w:pPr>
    <w:rPr>
      <w:rFonts w:asciiTheme="minorHAnsi" w:eastAsiaTheme="minorHAnsi" w:hAnsiTheme="minorHAnsi" w:cstheme="minorBidi"/>
      <w:b/>
      <w:color w:val="FFFFFF" w:themeColor="background1"/>
      <w:szCs w:val="24"/>
    </w:rPr>
  </w:style>
  <w:style w:type="paragraph" w:styleId="Heading4">
    <w:name w:val="heading 4"/>
    <w:basedOn w:val="Normal"/>
    <w:next w:val="Normal"/>
    <w:link w:val="Heading4Char"/>
    <w:uiPriority w:val="9"/>
    <w:unhideWhenUsed/>
    <w:qFormat/>
    <w:rsid w:val="00A77BFD"/>
    <w:pPr>
      <w:keepNext/>
      <w:outlineLvl w:val="3"/>
    </w:pPr>
    <w:rPr>
      <w:rFonts w:asciiTheme="minorHAnsi" w:eastAsiaTheme="minorHAnsi" w:hAnsiTheme="minorHAnsi" w:cstheme="minorBidi"/>
      <w:b/>
      <w:color w:val="FFFFFF" w:themeColor="background1"/>
      <w:szCs w:val="22"/>
    </w:rPr>
  </w:style>
  <w:style w:type="paragraph" w:styleId="Heading6">
    <w:name w:val="heading 6"/>
    <w:basedOn w:val="Normal"/>
    <w:next w:val="Normal"/>
    <w:link w:val="Heading6Char"/>
    <w:uiPriority w:val="9"/>
    <w:unhideWhenUsed/>
    <w:qFormat/>
    <w:rsid w:val="00A77BFD"/>
    <w:pPr>
      <w:keepNext/>
      <w:shd w:val="clear" w:color="auto" w:fill="A6A6A6" w:themeFill="background1" w:themeFillShade="A6"/>
      <w:outlineLvl w:val="5"/>
    </w:pPr>
    <w:rPr>
      <w:rFonts w:asciiTheme="minorHAnsi" w:eastAsiaTheme="minorHAnsi" w:hAnsiTheme="minorHAnsi" w:cstheme="minorBidi"/>
      <w:b/>
      <w:color w:val="000000" w:themeColor="text1"/>
      <w:szCs w:val="24"/>
    </w:rPr>
  </w:style>
  <w:style w:type="paragraph" w:styleId="Heading7">
    <w:name w:val="heading 7"/>
    <w:basedOn w:val="Normal"/>
    <w:next w:val="Normal"/>
    <w:link w:val="Heading7Char"/>
    <w:uiPriority w:val="9"/>
    <w:unhideWhenUsed/>
    <w:qFormat/>
    <w:rsid w:val="00A77BFD"/>
    <w:pPr>
      <w:keepNext/>
      <w:shd w:val="clear" w:color="auto" w:fill="A6A6A6" w:themeFill="background1" w:themeFillShade="A6"/>
      <w:outlineLvl w:val="6"/>
    </w:pPr>
    <w:rPr>
      <w:rFonts w:asciiTheme="minorHAnsi" w:eastAsiaTheme="minorHAnsi" w:hAnsiTheme="minorHAnsi" w:cstheme="minorBid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A77BFD"/>
    <w:rPr>
      <w:i/>
      <w:color w:val="FFFFFF" w:themeColor="background1"/>
      <w:sz w:val="20"/>
      <w:szCs w:val="24"/>
    </w:rPr>
  </w:style>
  <w:style w:type="character" w:customStyle="1" w:styleId="Heading2Char">
    <w:name w:val="Heading 2 Char"/>
    <w:basedOn w:val="DefaultParagraphFont"/>
    <w:link w:val="Heading2"/>
    <w:uiPriority w:val="9"/>
    <w:rsid w:val="00A77BFD"/>
    <w:rPr>
      <w:b/>
      <w:color w:val="FFFFFF" w:themeColor="background1"/>
      <w:sz w:val="24"/>
      <w:szCs w:val="24"/>
    </w:rPr>
  </w:style>
  <w:style w:type="character" w:customStyle="1" w:styleId="Heading4Char">
    <w:name w:val="Heading 4 Char"/>
    <w:basedOn w:val="DefaultParagraphFont"/>
    <w:link w:val="Heading4"/>
    <w:uiPriority w:val="9"/>
    <w:rsid w:val="00A77BFD"/>
    <w:rPr>
      <w:b/>
      <w:color w:val="FFFFFF" w:themeColor="background1"/>
      <w:sz w:val="24"/>
    </w:rPr>
  </w:style>
  <w:style w:type="character" w:customStyle="1" w:styleId="Heading6Char">
    <w:name w:val="Heading 6 Char"/>
    <w:basedOn w:val="DefaultParagraphFont"/>
    <w:link w:val="Heading6"/>
    <w:uiPriority w:val="9"/>
    <w:rsid w:val="00A77BFD"/>
    <w:rPr>
      <w:b/>
      <w:color w:val="000000" w:themeColor="text1"/>
      <w:sz w:val="24"/>
      <w:szCs w:val="24"/>
      <w:shd w:val="clear" w:color="auto" w:fill="A6A6A6" w:themeFill="background1" w:themeFillShade="A6"/>
    </w:rPr>
  </w:style>
  <w:style w:type="character" w:customStyle="1" w:styleId="Heading7Char">
    <w:name w:val="Heading 7 Char"/>
    <w:basedOn w:val="DefaultParagraphFont"/>
    <w:link w:val="Heading7"/>
    <w:uiPriority w:val="9"/>
    <w:rsid w:val="00A77BFD"/>
    <w:rPr>
      <w:b/>
      <w:shd w:val="clear" w:color="auto" w:fill="A6A6A6" w:themeFill="background1" w:themeFillShade="A6"/>
    </w:rPr>
  </w:style>
  <w:style w:type="table" w:styleId="TableGrid">
    <w:name w:val="Table Grid"/>
    <w:basedOn w:val="TableNormal"/>
    <w:uiPriority w:val="59"/>
    <w:rsid w:val="00A77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77BFD"/>
    <w:rPr>
      <w:rFonts w:asciiTheme="minorHAnsi" w:eastAsiaTheme="minorHAnsi" w:hAnsiTheme="minorHAnsi" w:cstheme="minorBidi"/>
      <w:b/>
      <w:sz w:val="22"/>
      <w:szCs w:val="22"/>
    </w:rPr>
  </w:style>
  <w:style w:type="character" w:customStyle="1" w:styleId="BodyTextChar">
    <w:name w:val="Body Text Char"/>
    <w:basedOn w:val="DefaultParagraphFont"/>
    <w:link w:val="BodyText"/>
    <w:uiPriority w:val="99"/>
    <w:rsid w:val="00A77BF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82648-F9D2-4CA0-9EE4-FF982855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Laura Richert</cp:lastModifiedBy>
  <cp:revision>4</cp:revision>
  <dcterms:created xsi:type="dcterms:W3CDTF">2017-08-25T13:12:00Z</dcterms:created>
  <dcterms:modified xsi:type="dcterms:W3CDTF">2017-09-07T19:26:00Z</dcterms:modified>
</cp:coreProperties>
</file>