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97" w:rsidRDefault="00A74497"/>
    <w:p w:rsidR="003D637E" w:rsidRPr="003D637E" w:rsidRDefault="003D637E" w:rsidP="003D637E">
      <w:pPr>
        <w:jc w:val="center"/>
        <w:rPr>
          <w:b/>
          <w:sz w:val="32"/>
          <w:szCs w:val="32"/>
        </w:rPr>
      </w:pPr>
      <w:r w:rsidRPr="003D637E">
        <w:rPr>
          <w:b/>
          <w:sz w:val="32"/>
          <w:szCs w:val="32"/>
        </w:rPr>
        <w:t>Data Collection Tools and/or Resources</w:t>
      </w:r>
    </w:p>
    <w:p w:rsidR="003D637E" w:rsidRDefault="00A74497">
      <w:r>
        <w:t xml:space="preserve">The following Tools and Resources are included in this Section of </w:t>
      </w:r>
      <w:r w:rsidRPr="003D637E">
        <w:rPr>
          <w:b/>
        </w:rPr>
        <w:t>The RoP Facility Assessment Toolkit ©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3592"/>
        <w:gridCol w:w="4027"/>
      </w:tblGrid>
      <w:tr w:rsidR="003D637E" w:rsidTr="00D07129">
        <w:tc>
          <w:tcPr>
            <w:tcW w:w="181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Item</w:t>
            </w:r>
          </w:p>
        </w:tc>
        <w:tc>
          <w:tcPr>
            <w:tcW w:w="4006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Description</w:t>
            </w:r>
          </w:p>
        </w:tc>
        <w:tc>
          <w:tcPr>
            <w:tcW w:w="3527" w:type="dxa"/>
            <w:shd w:val="clear" w:color="auto" w:fill="000000" w:themeFill="text1"/>
            <w:vAlign w:val="center"/>
          </w:tcPr>
          <w:p w:rsidR="003D637E" w:rsidRPr="00D07129" w:rsidRDefault="003D637E" w:rsidP="00D07129">
            <w:pPr>
              <w:jc w:val="center"/>
              <w:rPr>
                <w:b/>
              </w:rPr>
            </w:pPr>
            <w:r w:rsidRPr="00D07129">
              <w:rPr>
                <w:b/>
              </w:rPr>
              <w:t>Source</w:t>
            </w:r>
            <w:r w:rsidRPr="00D07129">
              <w:rPr>
                <w:b/>
                <w:i/>
                <w:sz w:val="20"/>
                <w:szCs w:val="20"/>
              </w:rPr>
              <w:t xml:space="preserve"> (If Applicable)</w:t>
            </w:r>
          </w:p>
        </w:tc>
      </w:tr>
      <w:tr w:rsidR="00C639DE" w:rsidTr="000D11AC">
        <w:tc>
          <w:tcPr>
            <w:tcW w:w="1817" w:type="dxa"/>
            <w:vAlign w:val="center"/>
          </w:tcPr>
          <w:p w:rsidR="00C639DE" w:rsidRPr="000D11AC" w:rsidRDefault="00C639DE" w:rsidP="000D11AC">
            <w:pPr>
              <w:rPr>
                <w:b/>
              </w:rPr>
            </w:pPr>
            <w:r w:rsidRPr="000D11AC">
              <w:rPr>
                <w:b/>
              </w:rPr>
              <w:t>Sample QAPI Plan</w:t>
            </w:r>
          </w:p>
        </w:tc>
        <w:tc>
          <w:tcPr>
            <w:tcW w:w="4006" w:type="dxa"/>
            <w:vAlign w:val="center"/>
          </w:tcPr>
          <w:p w:rsidR="00C639DE" w:rsidRPr="000C7E6B" w:rsidRDefault="00C639DE" w:rsidP="000D11AC">
            <w:r w:rsidRPr="000C7E6B">
              <w:t xml:space="preserve">An example of a facility QAPI plan – customizable </w:t>
            </w:r>
          </w:p>
        </w:tc>
        <w:tc>
          <w:tcPr>
            <w:tcW w:w="3527" w:type="dxa"/>
            <w:vAlign w:val="center"/>
          </w:tcPr>
          <w:p w:rsidR="00C639DE" w:rsidRPr="000C7E6B" w:rsidRDefault="00C639DE" w:rsidP="000D11AC">
            <w:pPr>
              <w:rPr>
                <w:rFonts w:cs="Helvetica"/>
              </w:rPr>
            </w:pPr>
            <w:r w:rsidRPr="000C7E6B">
              <w:rPr>
                <w:rFonts w:cs="Helvetica"/>
              </w:rPr>
              <w:t xml:space="preserve">Pathway Health  </w:t>
            </w:r>
          </w:p>
        </w:tc>
      </w:tr>
      <w:tr w:rsidR="003D637E" w:rsidTr="000D11AC">
        <w:tc>
          <w:tcPr>
            <w:tcW w:w="1817" w:type="dxa"/>
            <w:vAlign w:val="center"/>
          </w:tcPr>
          <w:p w:rsidR="003D637E" w:rsidRPr="000D11AC" w:rsidRDefault="00F67497" w:rsidP="000D11AC">
            <w:pPr>
              <w:rPr>
                <w:b/>
              </w:rPr>
            </w:pPr>
            <w:r w:rsidRPr="000D11AC">
              <w:rPr>
                <w:b/>
              </w:rPr>
              <w:t>QAPI Five Elements</w:t>
            </w:r>
          </w:p>
          <w:p w:rsidR="003D637E" w:rsidRPr="000D11AC" w:rsidRDefault="003D637E" w:rsidP="000D11AC">
            <w:pPr>
              <w:rPr>
                <w:b/>
              </w:rPr>
            </w:pPr>
          </w:p>
        </w:tc>
        <w:tc>
          <w:tcPr>
            <w:tcW w:w="4006" w:type="dxa"/>
            <w:vAlign w:val="center"/>
          </w:tcPr>
          <w:p w:rsidR="003D637E" w:rsidRPr="000C7E6B" w:rsidRDefault="00C639DE" w:rsidP="000D11AC">
            <w:r w:rsidRPr="000C7E6B">
              <w:t xml:space="preserve">Overview of the Five Elements required in a QAPI Plan </w:t>
            </w:r>
          </w:p>
        </w:tc>
        <w:tc>
          <w:tcPr>
            <w:tcW w:w="3527" w:type="dxa"/>
            <w:vAlign w:val="center"/>
          </w:tcPr>
          <w:p w:rsidR="003D637E" w:rsidRPr="00C639DE" w:rsidRDefault="00C639DE" w:rsidP="000D11AC">
            <w:pPr>
              <w:rPr>
                <w:sz w:val="16"/>
                <w:szCs w:val="16"/>
              </w:rPr>
            </w:pPr>
            <w:r w:rsidRPr="00C639DE">
              <w:rPr>
                <w:rFonts w:cs="Helvetica"/>
                <w:sz w:val="16"/>
                <w:szCs w:val="16"/>
              </w:rPr>
              <w:t xml:space="preserve">CMS. (2017). QAPI Five Elements. Retrieved August, 2017, from </w:t>
            </w:r>
            <w:hyperlink r:id="rId6" w:history="1">
              <w:r w:rsidRPr="004F2865">
                <w:rPr>
                  <w:rStyle w:val="Hyperlink"/>
                  <w:rFonts w:cs="Helvetica"/>
                  <w:sz w:val="16"/>
                  <w:szCs w:val="16"/>
                </w:rPr>
                <w:t>https://www.cms.gov/Medicare/Provider-Enrollment-and-Certification/QAPI/downloads/qapifiveelements.pdf</w:t>
              </w:r>
            </w:hyperlink>
            <w:r>
              <w:rPr>
                <w:rFonts w:cs="Helvetica"/>
                <w:sz w:val="16"/>
                <w:szCs w:val="16"/>
              </w:rPr>
              <w:t xml:space="preserve"> </w:t>
            </w:r>
            <w:r w:rsidRPr="00C639DE">
              <w:rPr>
                <w:rFonts w:cs="Helvetica"/>
                <w:sz w:val="16"/>
                <w:szCs w:val="16"/>
              </w:rPr>
              <w:t xml:space="preserve"> </w:t>
            </w:r>
          </w:p>
        </w:tc>
      </w:tr>
      <w:tr w:rsidR="003D637E" w:rsidTr="000D11AC">
        <w:tc>
          <w:tcPr>
            <w:tcW w:w="1817" w:type="dxa"/>
            <w:vAlign w:val="center"/>
          </w:tcPr>
          <w:p w:rsidR="003D637E" w:rsidRPr="000D11AC" w:rsidRDefault="00C639DE" w:rsidP="000D11AC">
            <w:pPr>
              <w:rPr>
                <w:b/>
              </w:rPr>
            </w:pPr>
            <w:r w:rsidRPr="000D11AC">
              <w:rPr>
                <w:b/>
              </w:rPr>
              <w:t xml:space="preserve">Guide for Developing a QAPI Plan </w:t>
            </w:r>
          </w:p>
          <w:p w:rsidR="003D637E" w:rsidRPr="000D11AC" w:rsidRDefault="003D637E" w:rsidP="000D11AC">
            <w:pPr>
              <w:rPr>
                <w:b/>
              </w:rPr>
            </w:pPr>
          </w:p>
        </w:tc>
        <w:tc>
          <w:tcPr>
            <w:tcW w:w="4006" w:type="dxa"/>
            <w:vAlign w:val="center"/>
          </w:tcPr>
          <w:p w:rsidR="003D637E" w:rsidRPr="000C7E6B" w:rsidRDefault="00C639DE" w:rsidP="000D11AC">
            <w:r w:rsidRPr="000C7E6B">
              <w:t xml:space="preserve">Provides a walkthrough of the key components in developing a QAPI Plan </w:t>
            </w:r>
          </w:p>
        </w:tc>
        <w:tc>
          <w:tcPr>
            <w:tcW w:w="3527" w:type="dxa"/>
            <w:vAlign w:val="center"/>
          </w:tcPr>
          <w:p w:rsidR="003D637E" w:rsidRPr="00C639DE" w:rsidRDefault="00C639DE" w:rsidP="000D11AC">
            <w:pPr>
              <w:rPr>
                <w:sz w:val="16"/>
                <w:szCs w:val="16"/>
              </w:rPr>
            </w:pPr>
            <w:r w:rsidRPr="00C639DE">
              <w:rPr>
                <w:rFonts w:cs="Helvetica"/>
                <w:sz w:val="16"/>
                <w:szCs w:val="16"/>
              </w:rPr>
              <w:t xml:space="preserve">CMS. (2017). QAPI Guide for Developing a QAPI Plan. Retrieved August, 2017, from </w:t>
            </w:r>
            <w:hyperlink r:id="rId7" w:history="1">
              <w:r w:rsidRPr="00C639DE">
                <w:rPr>
                  <w:rStyle w:val="Hyperlink"/>
                  <w:rFonts w:cs="Helvetica"/>
                  <w:sz w:val="16"/>
                  <w:szCs w:val="16"/>
                </w:rPr>
                <w:t>https://www.cms.gov/Medicare/Provider-Enrollment-and-Certification/QAPI/downloads/QAPIPlan.pdf</w:t>
              </w:r>
            </w:hyperlink>
            <w:r w:rsidRPr="00C639DE">
              <w:rPr>
                <w:rFonts w:cs="Helvetica"/>
                <w:sz w:val="16"/>
                <w:szCs w:val="16"/>
              </w:rPr>
              <w:t xml:space="preserve"> </w:t>
            </w:r>
          </w:p>
        </w:tc>
      </w:tr>
      <w:tr w:rsidR="00C639DE" w:rsidTr="000D11AC">
        <w:tc>
          <w:tcPr>
            <w:tcW w:w="1817" w:type="dxa"/>
            <w:vAlign w:val="center"/>
          </w:tcPr>
          <w:p w:rsidR="00C639DE" w:rsidRPr="000D11AC" w:rsidRDefault="00C639DE" w:rsidP="000D11AC">
            <w:pPr>
              <w:rPr>
                <w:b/>
              </w:rPr>
            </w:pPr>
            <w:r w:rsidRPr="000D11AC">
              <w:rPr>
                <w:b/>
              </w:rPr>
              <w:t xml:space="preserve">Process Tool Framework </w:t>
            </w:r>
          </w:p>
        </w:tc>
        <w:tc>
          <w:tcPr>
            <w:tcW w:w="4006" w:type="dxa"/>
            <w:vAlign w:val="center"/>
          </w:tcPr>
          <w:p w:rsidR="00C639DE" w:rsidRPr="000C7E6B" w:rsidRDefault="00C639DE" w:rsidP="000D11AC">
            <w:r w:rsidRPr="000C7E6B">
              <w:t xml:space="preserve">QAPI Resource Guide - Provides links to assist organization’s in the understanding and completion of the QAPI plan, including training and tools </w:t>
            </w:r>
          </w:p>
        </w:tc>
        <w:tc>
          <w:tcPr>
            <w:tcW w:w="3527" w:type="dxa"/>
            <w:vAlign w:val="center"/>
          </w:tcPr>
          <w:p w:rsidR="00C639DE" w:rsidRPr="00C639DE" w:rsidRDefault="00C639DE" w:rsidP="000D11AC">
            <w:pPr>
              <w:rPr>
                <w:sz w:val="16"/>
                <w:szCs w:val="16"/>
              </w:rPr>
            </w:pPr>
            <w:r w:rsidRPr="00C639DE">
              <w:rPr>
                <w:rFonts w:cs="Helvetica"/>
                <w:sz w:val="16"/>
                <w:szCs w:val="16"/>
              </w:rPr>
              <w:t xml:space="preserve">CMS. (2017). QAPI Process Tool Framework. Retrieved August, 2017, from </w:t>
            </w:r>
            <w:hyperlink r:id="rId8" w:history="1">
              <w:r w:rsidRPr="00C639DE">
                <w:rPr>
                  <w:rStyle w:val="Hyperlink"/>
                  <w:rFonts w:cs="Helvetica"/>
                  <w:sz w:val="16"/>
                  <w:szCs w:val="16"/>
                </w:rPr>
                <w:t>https://www.cms.gov/Medicare/Provider-Enrollment-and-Certification/QAPI/Downloads/ProcessToolFramework.pdf</w:t>
              </w:r>
            </w:hyperlink>
            <w:r w:rsidRPr="00C639DE">
              <w:rPr>
                <w:rFonts w:cs="Helvetica"/>
                <w:sz w:val="16"/>
                <w:szCs w:val="16"/>
              </w:rPr>
              <w:t xml:space="preserve"> </w:t>
            </w:r>
          </w:p>
          <w:p w:rsidR="00C639DE" w:rsidRPr="00C639DE" w:rsidRDefault="00C639DE" w:rsidP="000D11AC">
            <w:pPr>
              <w:rPr>
                <w:rFonts w:cs="Helvetica"/>
                <w:sz w:val="16"/>
                <w:szCs w:val="16"/>
              </w:rPr>
            </w:pPr>
          </w:p>
        </w:tc>
      </w:tr>
      <w:tr w:rsidR="00C639DE" w:rsidTr="000D11AC">
        <w:tc>
          <w:tcPr>
            <w:tcW w:w="1817" w:type="dxa"/>
            <w:vAlign w:val="center"/>
          </w:tcPr>
          <w:p w:rsidR="00C639DE" w:rsidRPr="000D11AC" w:rsidRDefault="00C639DE" w:rsidP="000D11AC">
            <w:pPr>
              <w:rPr>
                <w:b/>
              </w:rPr>
            </w:pPr>
            <w:r w:rsidRPr="000D11AC">
              <w:rPr>
                <w:b/>
              </w:rPr>
              <w:t>Root Cause Analysis Worksheet</w:t>
            </w:r>
          </w:p>
        </w:tc>
        <w:tc>
          <w:tcPr>
            <w:tcW w:w="4006" w:type="dxa"/>
            <w:vAlign w:val="center"/>
          </w:tcPr>
          <w:p w:rsidR="00C639DE" w:rsidRPr="000C7E6B" w:rsidRDefault="00C639DE" w:rsidP="000D11AC">
            <w:r w:rsidRPr="000C7E6B">
              <w:t xml:space="preserve">A customizable worksheet to assist organizations determine root cause with possible solutions </w:t>
            </w:r>
          </w:p>
        </w:tc>
        <w:tc>
          <w:tcPr>
            <w:tcW w:w="3527" w:type="dxa"/>
            <w:vAlign w:val="center"/>
          </w:tcPr>
          <w:p w:rsidR="00C639DE" w:rsidRPr="000C7E6B" w:rsidRDefault="00C639DE" w:rsidP="000D11AC">
            <w:pPr>
              <w:rPr>
                <w:rFonts w:cs="Helvetica"/>
              </w:rPr>
            </w:pPr>
            <w:r w:rsidRPr="000C7E6B">
              <w:rPr>
                <w:rFonts w:cs="Helvetica"/>
              </w:rPr>
              <w:t xml:space="preserve">Pathway Health </w:t>
            </w:r>
          </w:p>
        </w:tc>
      </w:tr>
      <w:tr w:rsidR="000D11AC" w:rsidTr="000D11AC">
        <w:tc>
          <w:tcPr>
            <w:tcW w:w="1817" w:type="dxa"/>
            <w:vAlign w:val="center"/>
          </w:tcPr>
          <w:p w:rsidR="000D11AC" w:rsidRPr="000D11AC" w:rsidRDefault="000D11AC" w:rsidP="000D11AC">
            <w:pPr>
              <w:rPr>
                <w:b/>
              </w:rPr>
            </w:pPr>
            <w:r w:rsidRPr="000D11AC">
              <w:rPr>
                <w:b/>
              </w:rPr>
              <w:t>QAPI at a Glance</w:t>
            </w:r>
          </w:p>
        </w:tc>
        <w:tc>
          <w:tcPr>
            <w:tcW w:w="4006" w:type="dxa"/>
            <w:vAlign w:val="center"/>
          </w:tcPr>
          <w:p w:rsidR="000D11AC" w:rsidRPr="000C7E6B" w:rsidRDefault="000D11AC" w:rsidP="000D11AC">
            <w:r w:rsidRPr="000C7E6B">
              <w:rPr>
                <w:rStyle w:val="A1"/>
                <w:sz w:val="22"/>
                <w:szCs w:val="22"/>
              </w:rPr>
              <w:t>A Step by Step Guide to Implementing Quality Assurance and Performance Improvement (QAPI) in Your Nursing Home</w:t>
            </w:r>
          </w:p>
        </w:tc>
        <w:tc>
          <w:tcPr>
            <w:tcW w:w="3527" w:type="dxa"/>
            <w:vAlign w:val="center"/>
          </w:tcPr>
          <w:p w:rsidR="000D11AC" w:rsidRPr="000D11AC" w:rsidRDefault="000D11AC" w:rsidP="000D11AC">
            <w:pPr>
              <w:rPr>
                <w:sz w:val="16"/>
                <w:szCs w:val="16"/>
              </w:rPr>
            </w:pPr>
            <w:r w:rsidRPr="000D11AC">
              <w:rPr>
                <w:rFonts w:cs="Helvetica"/>
                <w:sz w:val="16"/>
                <w:szCs w:val="16"/>
              </w:rPr>
              <w:t xml:space="preserve">CMS. (2017). QAPI at a Glance. Retrieved August, 2017, from </w:t>
            </w:r>
            <w:hyperlink r:id="rId9" w:history="1">
              <w:r w:rsidRPr="000D11AC">
                <w:rPr>
                  <w:rStyle w:val="Hyperlink"/>
                  <w:rFonts w:cs="Helvetica"/>
                  <w:sz w:val="16"/>
                  <w:szCs w:val="16"/>
                </w:rPr>
                <w:t>https://www.cms.gov/Medicare/Provider-Enrollment-and-Certification/QAPI/Downloads/QAPIAtaGlance.pdf</w:t>
              </w:r>
            </w:hyperlink>
            <w:r w:rsidRPr="000D11AC">
              <w:rPr>
                <w:rFonts w:cs="Helvetica"/>
                <w:sz w:val="16"/>
                <w:szCs w:val="16"/>
              </w:rPr>
              <w:t xml:space="preserve"> </w:t>
            </w:r>
          </w:p>
          <w:p w:rsidR="000D11AC" w:rsidRDefault="000D11AC" w:rsidP="000D11AC">
            <w:pPr>
              <w:rPr>
                <w:rFonts w:cs="Helvetica"/>
                <w:sz w:val="16"/>
                <w:szCs w:val="16"/>
              </w:rPr>
            </w:pPr>
          </w:p>
        </w:tc>
      </w:tr>
      <w:tr w:rsidR="000C7E6B" w:rsidTr="000D11AC">
        <w:tc>
          <w:tcPr>
            <w:tcW w:w="1817" w:type="dxa"/>
            <w:vAlign w:val="center"/>
          </w:tcPr>
          <w:p w:rsidR="000C7E6B" w:rsidRPr="000D11AC" w:rsidRDefault="000C7E6B" w:rsidP="000D11AC">
            <w:pPr>
              <w:rPr>
                <w:b/>
              </w:rPr>
            </w:pPr>
            <w:r>
              <w:rPr>
                <w:b/>
              </w:rPr>
              <w:t xml:space="preserve">Facility Assessment Summary Worksheet </w:t>
            </w:r>
          </w:p>
        </w:tc>
        <w:tc>
          <w:tcPr>
            <w:tcW w:w="4006" w:type="dxa"/>
            <w:vAlign w:val="center"/>
          </w:tcPr>
          <w:p w:rsidR="000C7E6B" w:rsidRPr="000C7E6B" w:rsidRDefault="000C7E6B" w:rsidP="000D11AC">
            <w:pPr>
              <w:rPr>
                <w:rStyle w:val="A1"/>
                <w:sz w:val="22"/>
                <w:szCs w:val="22"/>
              </w:rPr>
            </w:pPr>
            <w:r w:rsidRPr="000C7E6B">
              <w:rPr>
                <w:rStyle w:val="A1"/>
                <w:sz w:val="22"/>
                <w:szCs w:val="22"/>
              </w:rPr>
              <w:t xml:space="preserve">Template for team to use to summary findings and prepare for narrative Facility Assessment inclusion </w:t>
            </w:r>
          </w:p>
        </w:tc>
        <w:tc>
          <w:tcPr>
            <w:tcW w:w="3527" w:type="dxa"/>
            <w:vAlign w:val="center"/>
          </w:tcPr>
          <w:p w:rsidR="000C7E6B" w:rsidRPr="000C7E6B" w:rsidRDefault="000C7E6B" w:rsidP="000D11AC">
            <w:pPr>
              <w:rPr>
                <w:rFonts w:cs="Helvetica"/>
              </w:rPr>
            </w:pPr>
            <w:r w:rsidRPr="000C7E6B">
              <w:rPr>
                <w:rFonts w:cs="Helvetica"/>
              </w:rPr>
              <w:t xml:space="preserve">Pathway Heath </w:t>
            </w:r>
          </w:p>
        </w:tc>
      </w:tr>
    </w:tbl>
    <w:p w:rsidR="003D637E" w:rsidRDefault="003D637E"/>
    <w:sectPr w:rsidR="003D637E" w:rsidSect="006B3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47" w:rsidRDefault="00685547" w:rsidP="00041B40">
      <w:pPr>
        <w:spacing w:after="0" w:line="240" w:lineRule="auto"/>
      </w:pPr>
      <w:r>
        <w:separator/>
      </w:r>
    </w:p>
  </w:endnote>
  <w:endnote w:type="continuationSeparator" w:id="0">
    <w:p w:rsidR="00685547" w:rsidRDefault="00685547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96" w:rsidRDefault="00B9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</w:t>
    </w:r>
    <w:r w:rsidRPr="00185739">
      <w:rPr>
        <w:rFonts w:ascii="Calibri" w:eastAsia="Calibri" w:hAnsi="Calibri"/>
        <w:sz w:val="16"/>
        <w:szCs w:val="16"/>
      </w:rPr>
      <w:t xml:space="preserve">– All Rights Reserved – Copy with Permission Only </w:t>
    </w:r>
    <w:r w:rsidR="006B3D1B">
      <w:rPr>
        <w:rFonts w:ascii="Calibri" w:eastAsia="Calibri" w:hAnsi="Calibri"/>
        <w:sz w:val="16"/>
        <w:szCs w:val="16"/>
      </w:rPr>
      <w:t>–</w:t>
    </w:r>
    <w:r w:rsidRPr="00185739">
      <w:rPr>
        <w:rFonts w:ascii="Calibri" w:eastAsia="Calibri" w:hAnsi="Calibri"/>
        <w:sz w:val="16"/>
        <w:szCs w:val="16"/>
      </w:rPr>
      <w:t xml:space="preserve"> </w:t>
    </w:r>
    <w:r w:rsidR="006B3D1B">
      <w:rPr>
        <w:rFonts w:ascii="Calibri" w:eastAsia="Calibri" w:hAnsi="Calibri"/>
        <w:sz w:val="16"/>
        <w:szCs w:val="16"/>
      </w:rPr>
      <w:t xml:space="preserve">The </w:t>
    </w:r>
    <w:proofErr w:type="spellStart"/>
    <w:r w:rsidR="00B91396">
      <w:rPr>
        <w:rFonts w:ascii="Calibri" w:eastAsia="Calibri" w:hAnsi="Calibri"/>
        <w:sz w:val="16"/>
        <w:szCs w:val="16"/>
      </w:rPr>
      <w:t>RoP</w:t>
    </w:r>
    <w:proofErr w:type="spellEnd"/>
    <w:r w:rsidR="00B91396">
      <w:rPr>
        <w:rFonts w:ascii="Calibri" w:eastAsia="Calibri" w:hAnsi="Calibri"/>
        <w:sz w:val="16"/>
        <w:szCs w:val="16"/>
      </w:rPr>
      <w:t xml:space="preserve"> Facility Assessment Toolkit - 2017</w:t>
    </w:r>
    <w:bookmarkStart w:id="0" w:name="_GoBack"/>
    <w:bookmarkEnd w:id="0"/>
    <w:r w:rsidR="006B3D1B">
      <w:rPr>
        <w:rFonts w:ascii="Calibri" w:eastAsia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96" w:rsidRDefault="00B9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47" w:rsidRDefault="00685547" w:rsidP="00041B40">
      <w:pPr>
        <w:spacing w:after="0" w:line="240" w:lineRule="auto"/>
      </w:pPr>
      <w:r>
        <w:separator/>
      </w:r>
    </w:p>
  </w:footnote>
  <w:footnote w:type="continuationSeparator" w:id="0">
    <w:p w:rsidR="00685547" w:rsidRDefault="00685547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96" w:rsidRDefault="00B9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40" w:rsidRDefault="00041B40" w:rsidP="006B3D1B">
    <w:pPr>
      <w:pStyle w:val="Header"/>
      <w:tabs>
        <w:tab w:val="clear" w:pos="4680"/>
        <w:tab w:val="clear" w:pos="9360"/>
        <w:tab w:val="left" w:pos="720"/>
      </w:tabs>
      <w:jc w:val="center"/>
    </w:pPr>
    <w:r>
      <w:rPr>
        <w:noProof/>
      </w:rPr>
      <w:drawing>
        <wp:inline distT="0" distB="0" distL="0" distR="0" wp14:anchorId="33FB20FC" wp14:editId="442D3273">
          <wp:extent cx="1651521" cy="590331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042" cy="59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3D1B">
      <w:rPr>
        <w:noProof/>
      </w:rPr>
      <w:t xml:space="preserve">                                                                               </w:t>
    </w:r>
    <w:r w:rsidR="006B3D1B">
      <w:rPr>
        <w:noProof/>
      </w:rPr>
      <w:drawing>
        <wp:inline distT="0" distB="0" distL="0" distR="0" wp14:anchorId="110E88B0" wp14:editId="759E9197">
          <wp:extent cx="1669710" cy="5804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209" cy="58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96" w:rsidRDefault="00B91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0"/>
    <w:rsid w:val="00041B40"/>
    <w:rsid w:val="000C7E6B"/>
    <w:rsid w:val="000D11AC"/>
    <w:rsid w:val="0017148B"/>
    <w:rsid w:val="002A57BB"/>
    <w:rsid w:val="003C33E1"/>
    <w:rsid w:val="003D637E"/>
    <w:rsid w:val="00500324"/>
    <w:rsid w:val="00685547"/>
    <w:rsid w:val="006B3D1B"/>
    <w:rsid w:val="00895110"/>
    <w:rsid w:val="00A74497"/>
    <w:rsid w:val="00B91396"/>
    <w:rsid w:val="00C639DE"/>
    <w:rsid w:val="00D07129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2AFAC"/>
  <w15:docId w15:val="{03C4F65D-B20D-4C33-B88F-6603601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D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9D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639DE"/>
    <w:rPr>
      <w:color w:val="2B579A"/>
      <w:shd w:val="clear" w:color="auto" w:fill="E6E6E6"/>
    </w:rPr>
  </w:style>
  <w:style w:type="paragraph" w:customStyle="1" w:styleId="Default">
    <w:name w:val="Default"/>
    <w:rsid w:val="000D11AC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1">
    <w:name w:val="A1"/>
    <w:uiPriority w:val="99"/>
    <w:rsid w:val="000D11AC"/>
    <w:rPr>
      <w:rFonts w:cs="Futura Std Book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Provider-Enrollment-and-Certification/QAPI/Downloads/ProcessToolFramework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/Provider-Enrollment-and-Certification/QAPI/downloads/QAPIPla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ms.gov/Medicare/Provider-Enrollment-and-Certification/QAPI/downloads/qapifiveelements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ms.gov/Medicare/Provider-Enrollment-and-Certification/QAPI/Downloads/QAPIAtaGlance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Laura Richert</cp:lastModifiedBy>
  <cp:revision>3</cp:revision>
  <dcterms:created xsi:type="dcterms:W3CDTF">2017-08-31T03:53:00Z</dcterms:created>
  <dcterms:modified xsi:type="dcterms:W3CDTF">2017-09-07T18:51:00Z</dcterms:modified>
</cp:coreProperties>
</file>