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4AEE5E02" w:rsidR="00416F96" w:rsidRDefault="00613DE4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Local Hospital Capacity</w:t>
                            </w:r>
                          </w:p>
                          <w:p w14:paraId="359956D5" w14:textId="2758A3A0" w:rsidR="00613DE4" w:rsidRPr="00C82867" w:rsidRDefault="00A5511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 w:rsidR="000960F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–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4AEE5E02" w:rsidR="00416F96" w:rsidRDefault="00613DE4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Local Hospital Capacity</w:t>
                      </w:r>
                    </w:p>
                    <w:p w14:paraId="359956D5" w14:textId="2758A3A0" w:rsidR="00613DE4" w:rsidRPr="00C82867" w:rsidRDefault="00A5511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 w:rsidR="000960FC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– Answer Key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74ABA96" w14:textId="77777777" w:rsidR="000960FC" w:rsidRPr="00910BD1" w:rsidRDefault="00484844" w:rsidP="000960FC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0960FC" w:rsidRPr="00910BD1">
        <w:rPr>
          <w:rFonts w:ascii="Calibri" w:hAnsi="Calibri" w:cs="Calibri"/>
          <w:b/>
          <w:sz w:val="36"/>
        </w:rPr>
        <w:lastRenderedPageBreak/>
        <w:t xml:space="preserve">Post Test </w:t>
      </w:r>
      <w:r w:rsidR="000960FC">
        <w:rPr>
          <w:rFonts w:ascii="Calibri" w:hAnsi="Calibri" w:cs="Calibri"/>
          <w:b/>
          <w:sz w:val="36"/>
        </w:rPr>
        <w:t>– Local Hospital Capacity</w:t>
      </w:r>
    </w:p>
    <w:p w14:paraId="18E4F326" w14:textId="77777777" w:rsidR="000960FC" w:rsidRPr="00910BD1" w:rsidRDefault="000960FC" w:rsidP="000960FC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Answer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0960FC" w:rsidRPr="00910BD1" w14:paraId="2EA0B5EF" w14:textId="77777777" w:rsidTr="001904EC">
        <w:tc>
          <w:tcPr>
            <w:tcW w:w="6603" w:type="dxa"/>
            <w:shd w:val="clear" w:color="auto" w:fill="D9D9D9" w:themeFill="background1" w:themeFillShade="D9"/>
          </w:tcPr>
          <w:p w14:paraId="2250A670" w14:textId="77777777" w:rsidR="000960FC" w:rsidRPr="00910BD1" w:rsidRDefault="000960FC" w:rsidP="001904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0B0DE1EB" w14:textId="77777777" w:rsidR="000960FC" w:rsidRPr="00910BD1" w:rsidRDefault="000960FC" w:rsidP="001904EC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10BD1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0960FC" w:rsidRPr="00910BD1" w14:paraId="3257F0F6" w14:textId="77777777" w:rsidTr="001904EC">
        <w:tc>
          <w:tcPr>
            <w:tcW w:w="6603" w:type="dxa"/>
            <w:shd w:val="clear" w:color="auto" w:fill="FFFFFF" w:themeFill="background1"/>
          </w:tcPr>
          <w:p w14:paraId="66706930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 w:rsidRPr="009A4A2F">
              <w:rPr>
                <w:rFonts w:ascii="Calibri" w:hAnsi="Calibri" w:cs="Calibri"/>
                <w:bCs/>
              </w:rPr>
              <w:t>1.</w:t>
            </w:r>
            <w:r>
              <w:rPr>
                <w:rFonts w:ascii="Calibri" w:hAnsi="Calibri" w:cs="Calibri"/>
                <w:bCs/>
              </w:rPr>
              <w:t xml:space="preserve">  The facility has transfer agreements with the local hospitals to be able to transfer residents who need the acute level of care</w:t>
            </w:r>
          </w:p>
        </w:tc>
        <w:tc>
          <w:tcPr>
            <w:tcW w:w="2747" w:type="dxa"/>
            <w:shd w:val="clear" w:color="auto" w:fill="FFFFFF" w:themeFill="background1"/>
          </w:tcPr>
          <w:p w14:paraId="01804EB4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0960FC" w:rsidRPr="00910BD1" w14:paraId="469715A9" w14:textId="77777777" w:rsidTr="001904EC">
        <w:tc>
          <w:tcPr>
            <w:tcW w:w="6603" w:type="dxa"/>
            <w:shd w:val="clear" w:color="auto" w:fill="FFFFFF" w:themeFill="background1"/>
          </w:tcPr>
          <w:p w14:paraId="72C3CF3A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  A high percentage of COVID-19 positive cases in the community could limit the availability of hospital beds</w:t>
            </w:r>
          </w:p>
        </w:tc>
        <w:tc>
          <w:tcPr>
            <w:tcW w:w="2747" w:type="dxa"/>
            <w:shd w:val="clear" w:color="auto" w:fill="FFFFFF" w:themeFill="background1"/>
          </w:tcPr>
          <w:p w14:paraId="5CF1E2CF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0960FC" w:rsidRPr="00910BD1" w14:paraId="50CD9640" w14:textId="77777777" w:rsidTr="001904EC">
        <w:tc>
          <w:tcPr>
            <w:tcW w:w="6603" w:type="dxa"/>
            <w:shd w:val="clear" w:color="auto" w:fill="FFFFFF" w:themeFill="background1"/>
          </w:tcPr>
          <w:p w14:paraId="2D26D4E7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3.  Facility staff capabilities and bed capacity are two factors which determine admission acceptance.</w:t>
            </w:r>
          </w:p>
        </w:tc>
        <w:tc>
          <w:tcPr>
            <w:tcW w:w="2747" w:type="dxa"/>
            <w:shd w:val="clear" w:color="auto" w:fill="FFFFFF" w:themeFill="background1"/>
          </w:tcPr>
          <w:p w14:paraId="45C279F5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0960FC" w:rsidRPr="00910BD1" w14:paraId="3E12353A" w14:textId="77777777" w:rsidTr="001904EC">
        <w:tc>
          <w:tcPr>
            <w:tcW w:w="6603" w:type="dxa"/>
            <w:shd w:val="clear" w:color="auto" w:fill="FFFFFF" w:themeFill="background1"/>
          </w:tcPr>
          <w:p w14:paraId="7A0A04D1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4.   The referral hospital is required to take all admissions, so it is not necessary for the facility to know their bed availability.</w:t>
            </w:r>
          </w:p>
        </w:tc>
        <w:tc>
          <w:tcPr>
            <w:tcW w:w="2747" w:type="dxa"/>
            <w:shd w:val="clear" w:color="auto" w:fill="FFFFFF" w:themeFill="background1"/>
          </w:tcPr>
          <w:p w14:paraId="6D67B185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False.  If the hospital bed capacity is full, they may not be able to admit residents</w:t>
            </w:r>
          </w:p>
        </w:tc>
      </w:tr>
      <w:tr w:rsidR="000960FC" w:rsidRPr="00910BD1" w14:paraId="6EE3660E" w14:textId="77777777" w:rsidTr="001904EC">
        <w:tc>
          <w:tcPr>
            <w:tcW w:w="6603" w:type="dxa"/>
            <w:shd w:val="clear" w:color="auto" w:fill="FFFFFF" w:themeFill="background1"/>
          </w:tcPr>
          <w:p w14:paraId="5B90B9ED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5.   The facility has policies and procedures for Infection Prevention and Control and to manage COVID-19.</w:t>
            </w:r>
          </w:p>
        </w:tc>
        <w:tc>
          <w:tcPr>
            <w:tcW w:w="2747" w:type="dxa"/>
            <w:shd w:val="clear" w:color="auto" w:fill="FFFFFF" w:themeFill="background1"/>
          </w:tcPr>
          <w:p w14:paraId="5A399A5A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True</w:t>
            </w:r>
          </w:p>
        </w:tc>
      </w:tr>
      <w:tr w:rsidR="000960FC" w:rsidRPr="00910BD1" w14:paraId="7B3D1CED" w14:textId="77777777" w:rsidTr="001904EC">
        <w:tc>
          <w:tcPr>
            <w:tcW w:w="6603" w:type="dxa"/>
            <w:shd w:val="clear" w:color="auto" w:fill="FFFFFF" w:themeFill="background1"/>
          </w:tcPr>
          <w:p w14:paraId="24CF0E7D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6.  The facility is not required to have a system in place to identify changes in condition promptly. </w:t>
            </w:r>
          </w:p>
        </w:tc>
        <w:tc>
          <w:tcPr>
            <w:tcW w:w="2747" w:type="dxa"/>
            <w:shd w:val="clear" w:color="auto" w:fill="FFFFFF" w:themeFill="background1"/>
          </w:tcPr>
          <w:p w14:paraId="366B9E5D" w14:textId="77777777" w:rsidR="000960FC" w:rsidRDefault="000960FC" w:rsidP="001904EC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False.  F726 indicates that </w:t>
            </w:r>
            <w:r w:rsidRPr="00F935C6">
              <w:rPr>
                <w:rFonts w:ascii="Calibri" w:hAnsi="Calibri" w:cs="Calibri"/>
              </w:rPr>
              <w:t xml:space="preserve">“A key component of competency is a nurse’s (CNA, LPN, RN) ability to identify and address a resident’s change in condition. Facility staff should be aware of each resident’s current health status and regular </w:t>
            </w:r>
            <w:proofErr w:type="gramStart"/>
            <w:r w:rsidRPr="00F935C6">
              <w:rPr>
                <w:rFonts w:ascii="Calibri" w:hAnsi="Calibri" w:cs="Calibri"/>
              </w:rPr>
              <w:t>activity, and</w:t>
            </w:r>
            <w:proofErr w:type="gramEnd"/>
            <w:r w:rsidRPr="00F935C6">
              <w:rPr>
                <w:rFonts w:ascii="Calibri" w:hAnsi="Calibri" w:cs="Calibri"/>
              </w:rPr>
              <w:t xml:space="preserve"> be able to promptly identify changes that may indicate a change in health status. Once identified, staff should demonstrate effective actions to address a change in condition, which may vary depending on the staff who is involved.”</w:t>
            </w:r>
          </w:p>
          <w:p w14:paraId="59A71E2A" w14:textId="77777777" w:rsidR="000960FC" w:rsidRPr="009A4A2F" w:rsidRDefault="000960FC" w:rsidP="001904EC">
            <w:pPr>
              <w:rPr>
                <w:rFonts w:ascii="Calibri" w:hAnsi="Calibri" w:cs="Calibri"/>
                <w:bCs/>
              </w:rPr>
            </w:pPr>
          </w:p>
        </w:tc>
      </w:tr>
    </w:tbl>
    <w:p w14:paraId="728BB0F9" w14:textId="77777777" w:rsidR="000960FC" w:rsidRDefault="000960FC" w:rsidP="000960FC">
      <w:pPr>
        <w:rPr>
          <w:rFonts w:ascii="Calibri" w:hAnsi="Calibri" w:cs="Calibri"/>
        </w:rPr>
      </w:pPr>
    </w:p>
    <w:p w14:paraId="6AB72EAB" w14:textId="74112A7A" w:rsidR="001A72D2" w:rsidRPr="00A86993" w:rsidRDefault="001A72D2" w:rsidP="000960FC">
      <w:pPr>
        <w:jc w:val="center"/>
        <w:rPr>
          <w:rFonts w:ascii="Calibri" w:hAnsi="Calibri"/>
          <w:b/>
          <w:sz w:val="32"/>
          <w:szCs w:val="32"/>
        </w:rPr>
      </w:pPr>
    </w:p>
    <w:p w14:paraId="18CE3229" w14:textId="10863895" w:rsidR="001A72D2" w:rsidRPr="009050AC" w:rsidRDefault="001A72D2" w:rsidP="001A72D2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146ECB5" w14:textId="544D2D47" w:rsidR="004613FA" w:rsidRPr="00B2486E" w:rsidRDefault="004613FA" w:rsidP="001A72D2">
      <w:pPr>
        <w:outlineLvl w:val="2"/>
        <w:rPr>
          <w:rFonts w:ascii="Calibri" w:hAnsi="Calibri" w:cs="Calibri"/>
          <w:b/>
        </w:rPr>
      </w:pPr>
    </w:p>
    <w:sectPr w:rsidR="004613FA" w:rsidRPr="00B2486E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DA3C" w14:textId="77777777" w:rsidR="002E4390" w:rsidRDefault="002E4390" w:rsidP="00FE158D">
      <w:r>
        <w:separator/>
      </w:r>
    </w:p>
  </w:endnote>
  <w:endnote w:type="continuationSeparator" w:id="0">
    <w:p w14:paraId="4ACFF9F2" w14:textId="77777777" w:rsidR="002E4390" w:rsidRDefault="002E4390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80BC6" w14:textId="77777777" w:rsidR="002E4390" w:rsidRDefault="002E4390" w:rsidP="00FE158D">
      <w:r>
        <w:separator/>
      </w:r>
    </w:p>
  </w:footnote>
  <w:footnote w:type="continuationSeparator" w:id="0">
    <w:p w14:paraId="30590C04" w14:textId="77777777" w:rsidR="002E4390" w:rsidRDefault="002E4390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81650"/>
    <w:multiLevelType w:val="hybridMultilevel"/>
    <w:tmpl w:val="60CC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8C"/>
    <w:multiLevelType w:val="hybridMultilevel"/>
    <w:tmpl w:val="92B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11E89"/>
    <w:multiLevelType w:val="hybridMultilevel"/>
    <w:tmpl w:val="723C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01CAA"/>
    <w:multiLevelType w:val="hybridMultilevel"/>
    <w:tmpl w:val="5AF60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CA4945"/>
    <w:multiLevelType w:val="hybridMultilevel"/>
    <w:tmpl w:val="D8D4F346"/>
    <w:lvl w:ilvl="0" w:tplc="40B6118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F3CC2"/>
    <w:multiLevelType w:val="hybridMultilevel"/>
    <w:tmpl w:val="43F0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F4025"/>
    <w:multiLevelType w:val="hybridMultilevel"/>
    <w:tmpl w:val="67581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B7C0D"/>
    <w:multiLevelType w:val="hybridMultilevel"/>
    <w:tmpl w:val="BB2ABD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6" w15:restartNumberingAfterBreak="0">
    <w:nsid w:val="7A77724E"/>
    <w:multiLevelType w:val="hybridMultilevel"/>
    <w:tmpl w:val="ECA87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8"/>
  </w:num>
  <w:num w:numId="24">
    <w:abstractNumId w:val="12"/>
  </w:num>
  <w:num w:numId="25">
    <w:abstractNumId w:val="23"/>
  </w:num>
  <w:num w:numId="26">
    <w:abstractNumId w:val="18"/>
  </w:num>
  <w:num w:numId="27">
    <w:abstractNumId w:val="27"/>
  </w:num>
  <w:num w:numId="28">
    <w:abstractNumId w:val="10"/>
  </w:num>
  <w:num w:numId="29">
    <w:abstractNumId w:val="31"/>
  </w:num>
  <w:num w:numId="30">
    <w:abstractNumId w:val="29"/>
  </w:num>
  <w:num w:numId="31">
    <w:abstractNumId w:val="41"/>
  </w:num>
  <w:num w:numId="32">
    <w:abstractNumId w:val="20"/>
  </w:num>
  <w:num w:numId="33">
    <w:abstractNumId w:val="42"/>
  </w:num>
  <w:num w:numId="34">
    <w:abstractNumId w:val="47"/>
  </w:num>
  <w:num w:numId="35">
    <w:abstractNumId w:val="33"/>
  </w:num>
  <w:num w:numId="36">
    <w:abstractNumId w:val="44"/>
  </w:num>
  <w:num w:numId="37">
    <w:abstractNumId w:val="13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6"/>
  </w:num>
  <w:num w:numId="41">
    <w:abstractNumId w:val="25"/>
  </w:num>
  <w:num w:numId="42">
    <w:abstractNumId w:val="46"/>
  </w:num>
  <w:num w:numId="43">
    <w:abstractNumId w:val="9"/>
  </w:num>
  <w:num w:numId="44">
    <w:abstractNumId w:val="26"/>
  </w:num>
  <w:num w:numId="45">
    <w:abstractNumId w:val="48"/>
  </w:num>
  <w:num w:numId="46">
    <w:abstractNumId w:val="15"/>
  </w:num>
  <w:num w:numId="47">
    <w:abstractNumId w:val="24"/>
  </w:num>
  <w:num w:numId="48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346F9"/>
    <w:rsid w:val="00066D50"/>
    <w:rsid w:val="000960FC"/>
    <w:rsid w:val="000B0803"/>
    <w:rsid w:val="000D380A"/>
    <w:rsid w:val="000D585C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A72D2"/>
    <w:rsid w:val="00234C60"/>
    <w:rsid w:val="002376A2"/>
    <w:rsid w:val="00295CF3"/>
    <w:rsid w:val="002C5F29"/>
    <w:rsid w:val="002D68EE"/>
    <w:rsid w:val="002E4390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4B55A8"/>
    <w:rsid w:val="004D5CA2"/>
    <w:rsid w:val="00534CAA"/>
    <w:rsid w:val="0053732B"/>
    <w:rsid w:val="005438CB"/>
    <w:rsid w:val="005817E5"/>
    <w:rsid w:val="00593E4B"/>
    <w:rsid w:val="005D7535"/>
    <w:rsid w:val="005F036A"/>
    <w:rsid w:val="006034EC"/>
    <w:rsid w:val="00603AC0"/>
    <w:rsid w:val="00605605"/>
    <w:rsid w:val="00610027"/>
    <w:rsid w:val="00613DE4"/>
    <w:rsid w:val="006338B1"/>
    <w:rsid w:val="0066706B"/>
    <w:rsid w:val="006A3CC2"/>
    <w:rsid w:val="006B2ED2"/>
    <w:rsid w:val="006C7A0C"/>
    <w:rsid w:val="007251EF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511E"/>
    <w:rsid w:val="00A723F9"/>
    <w:rsid w:val="00A774C3"/>
    <w:rsid w:val="00A86993"/>
    <w:rsid w:val="00A9460A"/>
    <w:rsid w:val="00AA7C93"/>
    <w:rsid w:val="00AB677E"/>
    <w:rsid w:val="00AC0FC3"/>
    <w:rsid w:val="00B019EA"/>
    <w:rsid w:val="00B227F1"/>
    <w:rsid w:val="00B2486E"/>
    <w:rsid w:val="00B24FB4"/>
    <w:rsid w:val="00BA4702"/>
    <w:rsid w:val="00BB507F"/>
    <w:rsid w:val="00BC79D8"/>
    <w:rsid w:val="00C0102E"/>
    <w:rsid w:val="00C170A5"/>
    <w:rsid w:val="00C47D16"/>
    <w:rsid w:val="00C52348"/>
    <w:rsid w:val="00C54CCC"/>
    <w:rsid w:val="00C71D53"/>
    <w:rsid w:val="00C82867"/>
    <w:rsid w:val="00CC2821"/>
    <w:rsid w:val="00CE786A"/>
    <w:rsid w:val="00D2277C"/>
    <w:rsid w:val="00D8706D"/>
    <w:rsid w:val="00DB6D68"/>
    <w:rsid w:val="00DB7A52"/>
    <w:rsid w:val="00DC40AB"/>
    <w:rsid w:val="00DE7AF9"/>
    <w:rsid w:val="00E42F64"/>
    <w:rsid w:val="00E4366C"/>
    <w:rsid w:val="00E66BB5"/>
    <w:rsid w:val="00E72D02"/>
    <w:rsid w:val="00E94EC6"/>
    <w:rsid w:val="00ED6153"/>
    <w:rsid w:val="00EE0E87"/>
    <w:rsid w:val="00EF0A00"/>
    <w:rsid w:val="00F346CF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59"/>
    <w:rsid w:val="00E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5</cp:revision>
  <dcterms:created xsi:type="dcterms:W3CDTF">2020-11-27T15:48:00Z</dcterms:created>
  <dcterms:modified xsi:type="dcterms:W3CDTF">2021-03-04T17:09:00Z</dcterms:modified>
</cp:coreProperties>
</file>