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613405" w14:textId="77777777" w:rsidR="00DE7AF9" w:rsidRDefault="00301AA8" w:rsidP="00BB507F">
      <w:pPr>
        <w:jc w:val="center"/>
        <w:rPr>
          <w:rFonts w:ascii="Calibri" w:hAnsi="Calibri"/>
          <w:b/>
          <w:sz w:val="32"/>
        </w:rPr>
      </w:pPr>
      <w:r>
        <w:rPr>
          <w:rFonts w:ascii="Calibri" w:hAnsi="Calibri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B5ABC2" wp14:editId="678AEE3E">
                <wp:simplePos x="0" y="0"/>
                <wp:positionH relativeFrom="column">
                  <wp:posOffset>0</wp:posOffset>
                </wp:positionH>
                <wp:positionV relativeFrom="page">
                  <wp:posOffset>914400</wp:posOffset>
                </wp:positionV>
                <wp:extent cx="5943600" cy="26289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2628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F826DC" w14:textId="77777777" w:rsidR="00814176" w:rsidRDefault="00814176">
                            <w:pP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2"/>
                              </w:rPr>
                              <w:t>Transition Care</w:t>
                            </w:r>
                          </w:p>
                          <w:p w14:paraId="537A8AA1" w14:textId="0DF79B6B" w:rsidR="00301AA8" w:rsidRPr="00197CFD" w:rsidRDefault="00983333">
                            <w:pP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2"/>
                              </w:rPr>
                            </w:pPr>
                            <w:r w:rsidRPr="00197CFD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2"/>
                              </w:rPr>
                              <w:t>Competency</w:t>
                            </w:r>
                          </w:p>
                          <w:p w14:paraId="3BB9D10A" w14:textId="37EB46A5" w:rsidR="00C9151B" w:rsidRPr="00113B29" w:rsidRDefault="00C9151B">
                            <w:pPr>
                              <w:rPr>
                                <w:rFonts w:ascii="Calibri" w:hAnsi="Calibri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113B29">
                              <w:rPr>
                                <w:rFonts w:ascii="Calibri" w:hAnsi="Calibri"/>
                                <w:color w:val="FFFFFF" w:themeColor="background1"/>
                                <w:sz w:val="48"/>
                                <w:szCs w:val="48"/>
                              </w:rPr>
                              <w:t>Post Test</w:t>
                            </w:r>
                          </w:p>
                          <w:p w14:paraId="1F253150" w14:textId="77777777" w:rsidR="002F2C9F" w:rsidRPr="00301AA8" w:rsidRDefault="0082323B">
                            <w:pPr>
                              <w:rPr>
                                <w:rFonts w:ascii="Calibri" w:hAnsi="Calibri"/>
                                <w:color w:val="FFFFFF" w:themeColor="background1"/>
                                <w:sz w:val="72"/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ascii="Calibri" w:hAnsi="Calibri"/>
                                <w:color w:val="FFFFFF" w:themeColor="background1"/>
                                <w:sz w:val="72"/>
                                <w14:textFill>
                                  <w14:noFill/>
                                </w14:textFill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B5ABC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1in;width:468pt;height:20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" filled="f" stroked="f" strokeweight=".5pt">
                <v:textbox>
                  <w:txbxContent>
                    <w:p w14:paraId="1FF826DC" w14:textId="77777777" w:rsidR="00814176" w:rsidRDefault="00814176">
                      <w:pPr>
                        <w:rPr>
                          <w:rFonts w:ascii="Calibri" w:hAnsi="Calibri"/>
                          <w:b/>
                          <w:color w:val="FFFFFF" w:themeColor="background1"/>
                          <w:sz w:val="72"/>
                        </w:rPr>
                      </w:pPr>
                      <w:r>
                        <w:rPr>
                          <w:rFonts w:ascii="Calibri" w:hAnsi="Calibri"/>
                          <w:b/>
                          <w:color w:val="FFFFFF" w:themeColor="background1"/>
                          <w:sz w:val="72"/>
                        </w:rPr>
                        <w:t>Transition Care</w:t>
                      </w:r>
                    </w:p>
                    <w:p w14:paraId="537A8AA1" w14:textId="0DF79B6B" w:rsidR="00301AA8" w:rsidRPr="00197CFD" w:rsidRDefault="00983333">
                      <w:pPr>
                        <w:rPr>
                          <w:rFonts w:ascii="Calibri" w:hAnsi="Calibri"/>
                          <w:b/>
                          <w:color w:val="FFFFFF" w:themeColor="background1"/>
                          <w:sz w:val="72"/>
                        </w:rPr>
                      </w:pPr>
                      <w:r w:rsidRPr="00197CFD">
                        <w:rPr>
                          <w:rFonts w:ascii="Calibri" w:hAnsi="Calibri"/>
                          <w:b/>
                          <w:color w:val="FFFFFF" w:themeColor="background1"/>
                          <w:sz w:val="72"/>
                        </w:rPr>
                        <w:t>Competency</w:t>
                      </w:r>
                    </w:p>
                    <w:p w14:paraId="3BB9D10A" w14:textId="37EB46A5" w:rsidR="00C9151B" w:rsidRPr="00113B29" w:rsidRDefault="00C9151B">
                      <w:pPr>
                        <w:rPr>
                          <w:rFonts w:ascii="Calibri" w:hAnsi="Calibri"/>
                          <w:color w:val="FFFFFF" w:themeColor="background1"/>
                          <w:sz w:val="48"/>
                          <w:szCs w:val="48"/>
                        </w:rPr>
                      </w:pPr>
                      <w:r w:rsidRPr="00113B29">
                        <w:rPr>
                          <w:rFonts w:ascii="Calibri" w:hAnsi="Calibri"/>
                          <w:color w:val="FFFFFF" w:themeColor="background1"/>
                          <w:sz w:val="48"/>
                          <w:szCs w:val="48"/>
                        </w:rPr>
                        <w:t>Post Test</w:t>
                      </w:r>
                    </w:p>
                    <w:p w14:paraId="1F253150" w14:textId="77777777" w:rsidR="002F2C9F" w:rsidRPr="00301AA8" w:rsidRDefault="0082323B">
                      <w:pPr>
                        <w:rPr>
                          <w:rFonts w:ascii="Calibri" w:hAnsi="Calibri"/>
                          <w:color w:val="FFFFFF" w:themeColor="background1"/>
                          <w:sz w:val="72"/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ascii="Calibri" w:hAnsi="Calibri"/>
                          <w:color w:val="FFFFFF" w:themeColor="background1"/>
                          <w:sz w:val="72"/>
                          <w14:textFill>
                            <w14:noFill/>
                          </w14:textFill>
                        </w:rPr>
                        <w:t>D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4662C0FB" w14:textId="77777777" w:rsidR="00814176" w:rsidRPr="00814176" w:rsidRDefault="00484844" w:rsidP="00814176">
      <w:pPr>
        <w:spacing w:after="160" w:line="259" w:lineRule="auto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D52D83" wp14:editId="527BCBCE">
                <wp:simplePos x="0" y="0"/>
                <wp:positionH relativeFrom="column">
                  <wp:posOffset>0</wp:posOffset>
                </wp:positionH>
                <wp:positionV relativeFrom="paragraph">
                  <wp:posOffset>2037715</wp:posOffset>
                </wp:positionV>
                <wp:extent cx="5943600" cy="1256888"/>
                <wp:effectExtent l="0" t="0" r="0" b="63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12568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2397D1" w14:textId="77777777" w:rsidR="00484844" w:rsidRPr="00484844" w:rsidRDefault="00484844">
                            <w:pPr>
                              <w:rPr>
                                <w:rFonts w:asciiTheme="minorHAnsi" w:hAnsiTheme="minorHAnsi"/>
                                <w:color w:val="FFFFFF" w:themeColor="background1"/>
                                <w:sz w:val="48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D52D83" id="Text Box 5" o:spid="_x0000_s1027" type="#_x0000_t202" style="position:absolute;left:0;text-align:left;margin-left:0;margin-top:160.45pt;width:468pt;height:98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" filled="f" stroked="f" strokeweight=".5pt">
                <v:textbox>
                  <w:txbxContent>
                    <w:p w14:paraId="0B2397D1" w14:textId="77777777" w:rsidR="00484844" w:rsidRPr="00484844" w:rsidRDefault="00484844">
                      <w:pPr>
                        <w:rPr>
                          <w:rFonts w:asciiTheme="minorHAnsi" w:hAnsiTheme="minorHAnsi"/>
                          <w:color w:val="FFFFFF" w:themeColor="background1"/>
                          <w:sz w:val="48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E7AF9">
        <w:rPr>
          <w:rFonts w:ascii="Calibri" w:hAnsi="Calibri"/>
          <w:b/>
          <w:sz w:val="32"/>
        </w:rPr>
        <w:br w:type="page"/>
      </w:r>
      <w:r w:rsidR="00814176" w:rsidRPr="00814176">
        <w:rPr>
          <w:rFonts w:ascii="Calibri" w:hAnsi="Calibri"/>
          <w:b/>
          <w:sz w:val="28"/>
          <w:szCs w:val="28"/>
        </w:rPr>
        <w:lastRenderedPageBreak/>
        <w:t>LICENSED NURSE POST TEST FOR TRANSITION CARE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16"/>
        <w:gridCol w:w="2234"/>
      </w:tblGrid>
      <w:tr w:rsidR="00814176" w:rsidRPr="00631779" w14:paraId="3943E402" w14:textId="77777777" w:rsidTr="00DA69BC">
        <w:trPr>
          <w:trHeight w:val="683"/>
        </w:trPr>
        <w:tc>
          <w:tcPr>
            <w:tcW w:w="7116" w:type="dxa"/>
            <w:shd w:val="clear" w:color="auto" w:fill="D9D9D9"/>
            <w:vAlign w:val="center"/>
          </w:tcPr>
          <w:p w14:paraId="66838545" w14:textId="77777777" w:rsidR="00814176" w:rsidRPr="00976E61" w:rsidRDefault="00814176" w:rsidP="00DA69BC">
            <w:pPr>
              <w:spacing w:after="160" w:line="259" w:lineRule="auto"/>
              <w:jc w:val="center"/>
              <w:rPr>
                <w:rFonts w:ascii="Calibri" w:hAnsi="Calibri" w:cs="Calibri"/>
                <w:b/>
                <w:bCs/>
                <w:szCs w:val="24"/>
              </w:rPr>
            </w:pPr>
            <w:r w:rsidRPr="00976E61">
              <w:rPr>
                <w:rFonts w:ascii="Calibri" w:hAnsi="Calibri" w:cs="Calibri"/>
                <w:b/>
                <w:bCs/>
                <w:szCs w:val="24"/>
              </w:rPr>
              <w:t>Question: True or False?</w:t>
            </w:r>
          </w:p>
        </w:tc>
        <w:tc>
          <w:tcPr>
            <w:tcW w:w="2234" w:type="dxa"/>
            <w:shd w:val="clear" w:color="auto" w:fill="D9D9D9"/>
            <w:vAlign w:val="center"/>
          </w:tcPr>
          <w:p w14:paraId="5E9C9D1A" w14:textId="77777777" w:rsidR="00814176" w:rsidRPr="00976E61" w:rsidRDefault="00814176" w:rsidP="00DA69BC">
            <w:pPr>
              <w:spacing w:after="160" w:line="259" w:lineRule="auto"/>
              <w:jc w:val="center"/>
              <w:rPr>
                <w:rFonts w:ascii="Calibri" w:hAnsi="Calibri" w:cs="Calibri"/>
                <w:b/>
                <w:bCs/>
                <w:szCs w:val="24"/>
              </w:rPr>
            </w:pPr>
            <w:r w:rsidRPr="00976E61">
              <w:rPr>
                <w:rFonts w:ascii="Calibri" w:hAnsi="Calibri" w:cs="Calibri"/>
                <w:b/>
                <w:bCs/>
                <w:szCs w:val="24"/>
              </w:rPr>
              <w:t>Answer</w:t>
            </w:r>
          </w:p>
        </w:tc>
      </w:tr>
      <w:tr w:rsidR="00814176" w:rsidRPr="00631779" w14:paraId="2D701820" w14:textId="77777777" w:rsidTr="00DA69BC">
        <w:tc>
          <w:tcPr>
            <w:tcW w:w="7116" w:type="dxa"/>
            <w:shd w:val="clear" w:color="auto" w:fill="auto"/>
          </w:tcPr>
          <w:p w14:paraId="7C8EFA56" w14:textId="77777777" w:rsidR="00814176" w:rsidRPr="00976E61" w:rsidRDefault="00814176" w:rsidP="00814176">
            <w:pPr>
              <w:pStyle w:val="ListParagraph"/>
              <w:numPr>
                <w:ilvl w:val="0"/>
                <w:numId w:val="40"/>
              </w:numPr>
              <w:spacing w:line="256" w:lineRule="auto"/>
              <w:rPr>
                <w:rFonts w:ascii="Calibri" w:hAnsi="Calibri" w:cs="Calibri"/>
                <w:szCs w:val="24"/>
              </w:rPr>
            </w:pPr>
            <w:r w:rsidRPr="00976E61">
              <w:rPr>
                <w:rFonts w:ascii="Calibri" w:eastAsia="Calibri" w:hAnsi="Calibri" w:cs="Calibri"/>
                <w:szCs w:val="24"/>
              </w:rPr>
              <w:t xml:space="preserve"> Transition care is movement of patients from one health care setting to another as their condition and care needs change.</w:t>
            </w:r>
          </w:p>
        </w:tc>
        <w:tc>
          <w:tcPr>
            <w:tcW w:w="2234" w:type="dxa"/>
            <w:shd w:val="clear" w:color="auto" w:fill="auto"/>
          </w:tcPr>
          <w:p w14:paraId="1426BEBD" w14:textId="77777777" w:rsidR="00814176" w:rsidRPr="00976E61" w:rsidRDefault="00814176" w:rsidP="00DA69BC">
            <w:pPr>
              <w:rPr>
                <w:rFonts w:ascii="Calibri" w:hAnsi="Calibri" w:cs="Calibri"/>
                <w:szCs w:val="24"/>
              </w:rPr>
            </w:pPr>
          </w:p>
        </w:tc>
      </w:tr>
      <w:tr w:rsidR="00814176" w:rsidRPr="00631779" w14:paraId="7763F0B9" w14:textId="77777777" w:rsidTr="00DA69BC">
        <w:tc>
          <w:tcPr>
            <w:tcW w:w="7116" w:type="dxa"/>
            <w:shd w:val="clear" w:color="auto" w:fill="auto"/>
          </w:tcPr>
          <w:p w14:paraId="405A57B2" w14:textId="77777777" w:rsidR="00814176" w:rsidRPr="00976E61" w:rsidRDefault="00814176" w:rsidP="00814176">
            <w:pPr>
              <w:pStyle w:val="ListParagraph"/>
              <w:numPr>
                <w:ilvl w:val="0"/>
                <w:numId w:val="40"/>
              </w:numPr>
              <w:spacing w:line="276" w:lineRule="auto"/>
              <w:rPr>
                <w:rFonts w:ascii="Calibri" w:hAnsi="Calibri" w:cs="Calibri"/>
                <w:bCs/>
                <w:szCs w:val="24"/>
              </w:rPr>
            </w:pPr>
            <w:r w:rsidRPr="00976E61">
              <w:rPr>
                <w:rFonts w:ascii="Calibri" w:hAnsi="Calibri" w:cs="Calibri"/>
                <w:bCs/>
                <w:szCs w:val="24"/>
              </w:rPr>
              <w:t>Medication reconciliation is essential for admission but not required for readmission</w:t>
            </w:r>
          </w:p>
        </w:tc>
        <w:tc>
          <w:tcPr>
            <w:tcW w:w="2234" w:type="dxa"/>
            <w:shd w:val="clear" w:color="auto" w:fill="auto"/>
          </w:tcPr>
          <w:p w14:paraId="64E319DC" w14:textId="77777777" w:rsidR="00814176" w:rsidRPr="00976E61" w:rsidRDefault="00814176" w:rsidP="00DA69BC">
            <w:pPr>
              <w:spacing w:after="160" w:line="259" w:lineRule="auto"/>
              <w:rPr>
                <w:rFonts w:ascii="Calibri" w:hAnsi="Calibri" w:cs="Calibri"/>
                <w:bCs/>
                <w:szCs w:val="24"/>
              </w:rPr>
            </w:pPr>
          </w:p>
        </w:tc>
      </w:tr>
      <w:tr w:rsidR="00814176" w:rsidRPr="00631779" w14:paraId="3FCAAD33" w14:textId="77777777" w:rsidTr="00DA69BC">
        <w:tc>
          <w:tcPr>
            <w:tcW w:w="7116" w:type="dxa"/>
            <w:shd w:val="clear" w:color="auto" w:fill="auto"/>
          </w:tcPr>
          <w:p w14:paraId="5016E750" w14:textId="77777777" w:rsidR="00814176" w:rsidRPr="00976E61" w:rsidRDefault="00814176" w:rsidP="00814176">
            <w:pPr>
              <w:pStyle w:val="ListParagraph"/>
              <w:numPr>
                <w:ilvl w:val="0"/>
                <w:numId w:val="40"/>
              </w:numPr>
              <w:spacing w:line="259" w:lineRule="auto"/>
              <w:rPr>
                <w:rFonts w:ascii="Calibri" w:hAnsi="Calibri" w:cs="Calibri"/>
                <w:bCs/>
                <w:szCs w:val="24"/>
              </w:rPr>
            </w:pPr>
            <w:r w:rsidRPr="00976E61">
              <w:rPr>
                <w:rFonts w:ascii="Calibri" w:hAnsi="Calibri" w:cs="Calibri"/>
                <w:bCs/>
                <w:szCs w:val="24"/>
              </w:rPr>
              <w:t xml:space="preserve">Collaboration/communication between health care providers and community services improves:  </w:t>
            </w:r>
          </w:p>
          <w:p w14:paraId="19B4B684" w14:textId="77777777" w:rsidR="00814176" w:rsidRPr="00976E61" w:rsidRDefault="00814176" w:rsidP="00814176">
            <w:pPr>
              <w:pStyle w:val="ListParagraph"/>
              <w:numPr>
                <w:ilvl w:val="1"/>
                <w:numId w:val="40"/>
              </w:numPr>
              <w:spacing w:line="259" w:lineRule="auto"/>
              <w:rPr>
                <w:rFonts w:ascii="Calibri" w:hAnsi="Calibri" w:cs="Calibri"/>
                <w:bCs/>
                <w:szCs w:val="24"/>
              </w:rPr>
            </w:pPr>
            <w:r w:rsidRPr="00976E61">
              <w:rPr>
                <w:rFonts w:ascii="Calibri" w:hAnsi="Calibri" w:cs="Calibri"/>
                <w:bCs/>
                <w:szCs w:val="24"/>
              </w:rPr>
              <w:t xml:space="preserve">resident outcomes, </w:t>
            </w:r>
          </w:p>
          <w:p w14:paraId="44CAA03F" w14:textId="77777777" w:rsidR="00814176" w:rsidRPr="00976E61" w:rsidRDefault="00814176" w:rsidP="00814176">
            <w:pPr>
              <w:pStyle w:val="ListParagraph"/>
              <w:numPr>
                <w:ilvl w:val="1"/>
                <w:numId w:val="40"/>
              </w:numPr>
              <w:spacing w:line="259" w:lineRule="auto"/>
              <w:rPr>
                <w:rFonts w:ascii="Calibri" w:hAnsi="Calibri" w:cs="Calibri"/>
                <w:bCs/>
                <w:szCs w:val="24"/>
              </w:rPr>
            </w:pPr>
            <w:r w:rsidRPr="00976E61">
              <w:rPr>
                <w:rFonts w:ascii="Calibri" w:hAnsi="Calibri" w:cs="Calibri"/>
                <w:bCs/>
                <w:szCs w:val="24"/>
              </w:rPr>
              <w:t>resident satisfaction</w:t>
            </w:r>
          </w:p>
          <w:p w14:paraId="2C7276DE" w14:textId="77777777" w:rsidR="00814176" w:rsidRPr="00976E61" w:rsidRDefault="00814176" w:rsidP="00814176">
            <w:pPr>
              <w:pStyle w:val="ListParagraph"/>
              <w:numPr>
                <w:ilvl w:val="1"/>
                <w:numId w:val="40"/>
              </w:numPr>
              <w:spacing w:line="259" w:lineRule="auto"/>
              <w:rPr>
                <w:rFonts w:ascii="Calibri" w:hAnsi="Calibri" w:cs="Calibri"/>
                <w:bCs/>
                <w:szCs w:val="24"/>
              </w:rPr>
            </w:pPr>
            <w:r w:rsidRPr="00976E61">
              <w:rPr>
                <w:rFonts w:ascii="Calibri" w:hAnsi="Calibri" w:cs="Calibri"/>
                <w:bCs/>
                <w:szCs w:val="24"/>
              </w:rPr>
              <w:t>quality of life</w:t>
            </w:r>
          </w:p>
        </w:tc>
        <w:tc>
          <w:tcPr>
            <w:tcW w:w="2234" w:type="dxa"/>
            <w:shd w:val="clear" w:color="auto" w:fill="auto"/>
          </w:tcPr>
          <w:p w14:paraId="3E46DE4B" w14:textId="77777777" w:rsidR="00814176" w:rsidRPr="00976E61" w:rsidRDefault="00814176" w:rsidP="00DA69BC">
            <w:pPr>
              <w:spacing w:after="160" w:line="259" w:lineRule="auto"/>
              <w:rPr>
                <w:rFonts w:ascii="Calibri" w:hAnsi="Calibri" w:cs="Calibri"/>
                <w:bCs/>
                <w:szCs w:val="24"/>
              </w:rPr>
            </w:pPr>
          </w:p>
        </w:tc>
      </w:tr>
      <w:tr w:rsidR="00814176" w:rsidRPr="00631779" w14:paraId="77803EA5" w14:textId="77777777" w:rsidTr="00DA69BC">
        <w:tc>
          <w:tcPr>
            <w:tcW w:w="7116" w:type="dxa"/>
            <w:shd w:val="clear" w:color="auto" w:fill="auto"/>
          </w:tcPr>
          <w:p w14:paraId="5D636214" w14:textId="77777777" w:rsidR="00814176" w:rsidRPr="00976E61" w:rsidRDefault="00814176" w:rsidP="00814176">
            <w:pPr>
              <w:pStyle w:val="ListParagraph"/>
              <w:numPr>
                <w:ilvl w:val="0"/>
                <w:numId w:val="37"/>
              </w:numPr>
              <w:spacing w:line="259" w:lineRule="auto"/>
              <w:ind w:left="810"/>
              <w:rPr>
                <w:rFonts w:ascii="Calibri" w:hAnsi="Calibri" w:cs="Calibri"/>
                <w:szCs w:val="24"/>
              </w:rPr>
            </w:pPr>
            <w:r w:rsidRPr="00976E61">
              <w:rPr>
                <w:rFonts w:ascii="Calibri" w:hAnsi="Calibri" w:cs="Calibri"/>
                <w:szCs w:val="24"/>
              </w:rPr>
              <w:t>Transition of care includes</w:t>
            </w:r>
          </w:p>
          <w:p w14:paraId="48B69054" w14:textId="77777777" w:rsidR="00814176" w:rsidRPr="00976E61" w:rsidRDefault="00814176" w:rsidP="00814176">
            <w:pPr>
              <w:pStyle w:val="ListParagraph"/>
              <w:numPr>
                <w:ilvl w:val="0"/>
                <w:numId w:val="39"/>
              </w:numPr>
              <w:spacing w:line="259" w:lineRule="auto"/>
              <w:rPr>
                <w:rFonts w:ascii="Calibri" w:hAnsi="Calibri" w:cs="Calibri"/>
                <w:szCs w:val="24"/>
              </w:rPr>
            </w:pPr>
            <w:r w:rsidRPr="00976E61">
              <w:rPr>
                <w:rFonts w:ascii="Calibri" w:hAnsi="Calibri" w:cs="Calibri"/>
                <w:szCs w:val="24"/>
              </w:rPr>
              <w:t>Hospital to Nursing Facility</w:t>
            </w:r>
          </w:p>
          <w:p w14:paraId="1ECBB20C" w14:textId="77777777" w:rsidR="00814176" w:rsidRPr="00976E61" w:rsidRDefault="00814176" w:rsidP="00814176">
            <w:pPr>
              <w:pStyle w:val="ListParagraph"/>
              <w:numPr>
                <w:ilvl w:val="0"/>
                <w:numId w:val="39"/>
              </w:numPr>
              <w:spacing w:line="259" w:lineRule="auto"/>
              <w:rPr>
                <w:rFonts w:ascii="Calibri" w:hAnsi="Calibri" w:cs="Calibri"/>
                <w:szCs w:val="24"/>
              </w:rPr>
            </w:pPr>
            <w:r w:rsidRPr="00976E61">
              <w:rPr>
                <w:rFonts w:ascii="Calibri" w:hAnsi="Calibri" w:cs="Calibri"/>
                <w:szCs w:val="24"/>
              </w:rPr>
              <w:t>Nursing Facility to Hospital</w:t>
            </w:r>
          </w:p>
          <w:p w14:paraId="077A2D6F" w14:textId="77777777" w:rsidR="00814176" w:rsidRPr="00976E61" w:rsidRDefault="00814176" w:rsidP="00814176">
            <w:pPr>
              <w:pStyle w:val="ListParagraph"/>
              <w:numPr>
                <w:ilvl w:val="0"/>
                <w:numId w:val="39"/>
              </w:numPr>
              <w:spacing w:line="259" w:lineRule="auto"/>
              <w:rPr>
                <w:rFonts w:ascii="Calibri" w:hAnsi="Calibri" w:cs="Calibri"/>
                <w:szCs w:val="24"/>
              </w:rPr>
            </w:pPr>
            <w:r w:rsidRPr="00976E61">
              <w:rPr>
                <w:rFonts w:ascii="Calibri" w:hAnsi="Calibri" w:cs="Calibri"/>
                <w:szCs w:val="24"/>
              </w:rPr>
              <w:t>Nursing Facility to Home</w:t>
            </w:r>
          </w:p>
        </w:tc>
        <w:tc>
          <w:tcPr>
            <w:tcW w:w="2234" w:type="dxa"/>
            <w:shd w:val="clear" w:color="auto" w:fill="auto"/>
          </w:tcPr>
          <w:p w14:paraId="752DC234" w14:textId="77777777" w:rsidR="00814176" w:rsidRPr="00976E61" w:rsidRDefault="00814176" w:rsidP="00DA69BC">
            <w:pPr>
              <w:spacing w:after="160" w:line="259" w:lineRule="auto"/>
              <w:rPr>
                <w:rFonts w:ascii="Calibri" w:hAnsi="Calibri" w:cs="Calibri"/>
                <w:bCs/>
                <w:szCs w:val="24"/>
              </w:rPr>
            </w:pPr>
          </w:p>
        </w:tc>
      </w:tr>
      <w:tr w:rsidR="00814176" w:rsidRPr="00631779" w14:paraId="4717AD64" w14:textId="77777777" w:rsidTr="00DA69BC">
        <w:tc>
          <w:tcPr>
            <w:tcW w:w="7116" w:type="dxa"/>
            <w:shd w:val="clear" w:color="auto" w:fill="auto"/>
          </w:tcPr>
          <w:p w14:paraId="0DF04697" w14:textId="77777777" w:rsidR="00814176" w:rsidRPr="00976E61" w:rsidRDefault="00814176" w:rsidP="00814176">
            <w:pPr>
              <w:pStyle w:val="ListParagraph"/>
              <w:numPr>
                <w:ilvl w:val="0"/>
                <w:numId w:val="38"/>
              </w:numPr>
              <w:spacing w:after="160" w:line="259" w:lineRule="auto"/>
              <w:rPr>
                <w:rFonts w:ascii="Calibri" w:hAnsi="Calibri" w:cs="Calibri"/>
                <w:bCs/>
                <w:szCs w:val="24"/>
              </w:rPr>
            </w:pPr>
            <w:r w:rsidRPr="00976E61">
              <w:rPr>
                <w:rFonts w:ascii="Calibri" w:hAnsi="Calibri" w:cs="Calibri"/>
                <w:bCs/>
                <w:szCs w:val="24"/>
              </w:rPr>
              <w:t>Resident/resident representative/caregiver education is essential for a successful transition</w:t>
            </w:r>
          </w:p>
        </w:tc>
        <w:tc>
          <w:tcPr>
            <w:tcW w:w="2234" w:type="dxa"/>
            <w:shd w:val="clear" w:color="auto" w:fill="auto"/>
          </w:tcPr>
          <w:p w14:paraId="55D0D211" w14:textId="77777777" w:rsidR="00814176" w:rsidRPr="00976E61" w:rsidRDefault="00814176" w:rsidP="00DA69BC">
            <w:pPr>
              <w:spacing w:after="160" w:line="259" w:lineRule="auto"/>
              <w:rPr>
                <w:rFonts w:ascii="Calibri" w:hAnsi="Calibri" w:cs="Calibri"/>
                <w:bCs/>
                <w:szCs w:val="24"/>
              </w:rPr>
            </w:pPr>
          </w:p>
        </w:tc>
      </w:tr>
      <w:tr w:rsidR="00814176" w:rsidRPr="00631779" w14:paraId="0B03D4BC" w14:textId="77777777" w:rsidTr="00DA69BC">
        <w:tc>
          <w:tcPr>
            <w:tcW w:w="7116" w:type="dxa"/>
            <w:shd w:val="clear" w:color="auto" w:fill="auto"/>
          </w:tcPr>
          <w:p w14:paraId="7263BFA6" w14:textId="77777777" w:rsidR="00814176" w:rsidRPr="00976E61" w:rsidRDefault="00814176" w:rsidP="00814176">
            <w:pPr>
              <w:pStyle w:val="ListParagraph"/>
              <w:numPr>
                <w:ilvl w:val="0"/>
                <w:numId w:val="38"/>
              </w:numPr>
              <w:spacing w:after="160" w:line="259" w:lineRule="auto"/>
              <w:rPr>
                <w:rFonts w:ascii="Calibri" w:hAnsi="Calibri" w:cs="Calibri"/>
                <w:bCs/>
                <w:szCs w:val="24"/>
              </w:rPr>
            </w:pPr>
            <w:r w:rsidRPr="00976E61">
              <w:rPr>
                <w:rFonts w:ascii="Calibri" w:hAnsi="Calibri" w:cs="Calibri"/>
                <w:bCs/>
                <w:szCs w:val="24"/>
              </w:rPr>
              <w:t>A follow-up plan to call the resident after discharge isn’t that important since essential education was provided</w:t>
            </w:r>
          </w:p>
        </w:tc>
        <w:tc>
          <w:tcPr>
            <w:tcW w:w="2234" w:type="dxa"/>
            <w:shd w:val="clear" w:color="auto" w:fill="auto"/>
          </w:tcPr>
          <w:p w14:paraId="77BC39D7" w14:textId="77777777" w:rsidR="00814176" w:rsidRPr="00976E61" w:rsidRDefault="00814176" w:rsidP="00DA69BC">
            <w:pPr>
              <w:spacing w:after="160" w:line="259" w:lineRule="auto"/>
              <w:rPr>
                <w:rFonts w:ascii="Calibri" w:hAnsi="Calibri" w:cs="Calibri"/>
                <w:bCs/>
                <w:szCs w:val="24"/>
              </w:rPr>
            </w:pPr>
          </w:p>
        </w:tc>
      </w:tr>
    </w:tbl>
    <w:p w14:paraId="2D04EBDE" w14:textId="77777777" w:rsidR="00814176" w:rsidRDefault="00814176" w:rsidP="00814176">
      <w:pPr>
        <w:spacing w:before="120" w:after="120" w:line="276" w:lineRule="auto"/>
        <w:rPr>
          <w:rFonts w:ascii="Calibri" w:eastAsia="Calibri" w:hAnsi="Calibri"/>
          <w:szCs w:val="24"/>
        </w:rPr>
      </w:pPr>
    </w:p>
    <w:p w14:paraId="30D966A3" w14:textId="0D1B65D6" w:rsidR="00814176" w:rsidRDefault="00814176" w:rsidP="00814176">
      <w:pPr>
        <w:spacing w:before="120" w:after="120" w:line="276" w:lineRule="auto"/>
        <w:rPr>
          <w:rFonts w:ascii="Calibri" w:eastAsia="Calibri" w:hAnsi="Calibri"/>
          <w:szCs w:val="24"/>
        </w:rPr>
      </w:pPr>
      <w:r w:rsidRPr="008B09E3">
        <w:rPr>
          <w:rFonts w:ascii="Calibri" w:eastAsia="Calibri" w:hAnsi="Calibri"/>
          <w:szCs w:val="24"/>
        </w:rPr>
        <w:t xml:space="preserve">Employee Printed </w:t>
      </w:r>
      <w:proofErr w:type="gramStart"/>
      <w:r w:rsidRPr="008B09E3">
        <w:rPr>
          <w:rFonts w:ascii="Calibri" w:eastAsia="Calibri" w:hAnsi="Calibri"/>
          <w:szCs w:val="24"/>
        </w:rPr>
        <w:t>Name</w:t>
      </w:r>
      <w:r w:rsidR="00113B29">
        <w:rPr>
          <w:rFonts w:ascii="Calibri" w:eastAsia="Calibri" w:hAnsi="Calibri"/>
          <w:szCs w:val="24"/>
        </w:rPr>
        <w:t>:</w:t>
      </w:r>
      <w:r w:rsidRPr="008B09E3">
        <w:rPr>
          <w:rFonts w:ascii="Calibri" w:eastAsia="Calibri" w:hAnsi="Calibri"/>
          <w:szCs w:val="24"/>
        </w:rPr>
        <w:t>_</w:t>
      </w:r>
      <w:proofErr w:type="gramEnd"/>
      <w:r w:rsidRPr="008B09E3">
        <w:rPr>
          <w:rFonts w:ascii="Calibri" w:eastAsia="Calibri" w:hAnsi="Calibri"/>
          <w:szCs w:val="24"/>
        </w:rPr>
        <w:t>____________________________________ Date: _______________</w:t>
      </w:r>
    </w:p>
    <w:p w14:paraId="3F84543C" w14:textId="77777777" w:rsidR="00814176" w:rsidRDefault="00814176" w:rsidP="00814176">
      <w:pPr>
        <w:spacing w:after="200" w:line="276" w:lineRule="auto"/>
        <w:rPr>
          <w:rFonts w:ascii="Calibri" w:eastAsia="Calibri" w:hAnsi="Calibri"/>
          <w:szCs w:val="24"/>
        </w:rPr>
      </w:pPr>
    </w:p>
    <w:p w14:paraId="1F433D87" w14:textId="15001723" w:rsidR="00814176" w:rsidRPr="00BC5AA9" w:rsidRDefault="00814176" w:rsidP="00814176">
      <w:pPr>
        <w:spacing w:after="200" w:line="276" w:lineRule="auto"/>
        <w:rPr>
          <w:rFonts w:ascii="Calibri" w:eastAsia="Calibri" w:hAnsi="Calibri"/>
          <w:szCs w:val="24"/>
        </w:rPr>
      </w:pPr>
      <w:r w:rsidRPr="008B09E3">
        <w:rPr>
          <w:rFonts w:ascii="Calibri" w:eastAsia="Calibri" w:hAnsi="Calibri"/>
          <w:szCs w:val="24"/>
        </w:rPr>
        <w:t>Employee Signature: ____________________________________________________________</w:t>
      </w:r>
    </w:p>
    <w:p w14:paraId="609E3074" w14:textId="5973B139" w:rsidR="00DE7AF9" w:rsidRPr="00910BD1" w:rsidRDefault="00DE7AF9" w:rsidP="00814176">
      <w:pPr>
        <w:jc w:val="center"/>
        <w:rPr>
          <w:rFonts w:ascii="Calibri" w:hAnsi="Calibri" w:cs="Calibri"/>
          <w:b/>
          <w:szCs w:val="24"/>
        </w:rPr>
      </w:pPr>
      <w:bookmarkStart w:id="0" w:name="_GoBack"/>
      <w:bookmarkEnd w:id="0"/>
    </w:p>
    <w:sectPr w:rsidR="00DE7AF9" w:rsidRPr="00910BD1" w:rsidSect="00DE7A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16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C94D27" w14:textId="77777777" w:rsidR="00B95EA4" w:rsidRDefault="00B95EA4" w:rsidP="00FE158D">
      <w:r>
        <w:separator/>
      </w:r>
    </w:p>
  </w:endnote>
  <w:endnote w:type="continuationSeparator" w:id="0">
    <w:p w14:paraId="3C0ACA55" w14:textId="77777777" w:rsidR="00B95EA4" w:rsidRDefault="00B95EA4" w:rsidP="00FE1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5843C3" w14:textId="77777777" w:rsidR="00983333" w:rsidRDefault="009833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F78EA8" w14:textId="77777777" w:rsidR="006B2ED2" w:rsidRDefault="00FE158D" w:rsidP="00FE158D">
    <w:pPr>
      <w:pStyle w:val="Footer"/>
    </w:pPr>
    <w:r>
      <w:t xml:space="preserve">                                                                                                            </w:t>
    </w:r>
  </w:p>
  <w:p w14:paraId="7F28AB67" w14:textId="77777777" w:rsidR="00FE158D" w:rsidRDefault="00FE158D" w:rsidP="00FE158D">
    <w:pPr>
      <w:pStyle w:val="Footer"/>
      <w:jc w:val="center"/>
      <w:rPr>
        <w:rFonts w:asciiTheme="minorHAnsi" w:hAnsiTheme="minorHAnsi"/>
        <w:sz w:val="16"/>
        <w:szCs w:val="16"/>
      </w:rPr>
    </w:pPr>
    <w:r w:rsidRPr="00FE158D">
      <w:rPr>
        <w:rFonts w:asciiTheme="minorHAnsi" w:hAnsiTheme="minorHAnsi"/>
        <w:sz w:val="16"/>
        <w:szCs w:val="16"/>
      </w:rPr>
      <w:t xml:space="preserve">This document is for general informational purposes only.  </w:t>
    </w:r>
  </w:p>
  <w:p w14:paraId="56448F98" w14:textId="77777777" w:rsidR="00185739" w:rsidRDefault="00FE158D" w:rsidP="00185739">
    <w:pPr>
      <w:pStyle w:val="Footer"/>
      <w:jc w:val="center"/>
      <w:rPr>
        <w:rFonts w:asciiTheme="minorHAnsi" w:hAnsiTheme="minorHAnsi"/>
        <w:sz w:val="16"/>
        <w:szCs w:val="16"/>
      </w:rPr>
    </w:pPr>
    <w:r w:rsidRPr="00FE158D">
      <w:rPr>
        <w:rFonts w:asciiTheme="minorHAnsi" w:hAnsiTheme="minorHAnsi"/>
        <w:sz w:val="16"/>
        <w:szCs w:val="16"/>
      </w:rPr>
      <w:t>It does not represent legal advice nor relied upon as supporting d</w:t>
    </w:r>
    <w:r>
      <w:rPr>
        <w:rFonts w:asciiTheme="minorHAnsi" w:hAnsiTheme="minorHAnsi"/>
        <w:sz w:val="16"/>
        <w:szCs w:val="16"/>
      </w:rPr>
      <w:t>ocumentation or advice with CMS or ot</w:t>
    </w:r>
    <w:r w:rsidR="006B2ED2">
      <w:rPr>
        <w:rFonts w:asciiTheme="minorHAnsi" w:hAnsiTheme="minorHAnsi"/>
        <w:sz w:val="16"/>
        <w:szCs w:val="16"/>
      </w:rPr>
      <w:t>her regulatory entities.</w:t>
    </w:r>
  </w:p>
  <w:p w14:paraId="1F4599C1" w14:textId="1E3001F1" w:rsidR="00185739" w:rsidRPr="00185739" w:rsidRDefault="00185739" w:rsidP="00185739">
    <w:pPr>
      <w:pStyle w:val="Footer"/>
      <w:jc w:val="center"/>
      <w:rPr>
        <w:rFonts w:asciiTheme="minorHAnsi" w:hAnsiTheme="minorHAnsi"/>
        <w:sz w:val="16"/>
        <w:szCs w:val="16"/>
      </w:rPr>
    </w:pPr>
    <w:r w:rsidRPr="00185739">
      <w:rPr>
        <w:rFonts w:ascii="Calibri" w:eastAsia="Calibri" w:hAnsi="Calibri"/>
        <w:sz w:val="16"/>
        <w:szCs w:val="16"/>
      </w:rPr>
      <w:t xml:space="preserve">© Pathway Health Services, Inc. – All Rights Reserved – Copy with Permission Only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401785" w14:textId="77777777" w:rsidR="00983333" w:rsidRDefault="009833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ED71DE" w14:textId="77777777" w:rsidR="00B95EA4" w:rsidRDefault="00B95EA4" w:rsidP="00FE158D">
      <w:r>
        <w:separator/>
      </w:r>
    </w:p>
  </w:footnote>
  <w:footnote w:type="continuationSeparator" w:id="0">
    <w:p w14:paraId="5AC29F09" w14:textId="77777777" w:rsidR="00B95EA4" w:rsidRDefault="00B95EA4" w:rsidP="00FE15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D8DE01" w14:textId="77777777" w:rsidR="00983333" w:rsidRDefault="009833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3811B9" w14:textId="77777777" w:rsidR="006B2ED2" w:rsidRDefault="006B2ED2">
    <w:pPr>
      <w:pStyle w:val="Header"/>
    </w:pPr>
    <w:r>
      <w:rPr>
        <w:noProof/>
      </w:rPr>
      <w:drawing>
        <wp:anchor distT="0" distB="0" distL="114300" distR="114300" simplePos="0" relativeHeight="251658240" behindDoc="1" locked="1" layoutInCell="1" allowOverlap="0" wp14:anchorId="590EE7C8" wp14:editId="2BDEB973">
          <wp:simplePos x="0" y="0"/>
          <wp:positionH relativeFrom="column">
            <wp:posOffset>-914400</wp:posOffset>
          </wp:positionH>
          <wp:positionV relativeFrom="page">
            <wp:posOffset>-243840</wp:posOffset>
          </wp:positionV>
          <wp:extent cx="7772400" cy="100584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athway Health 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DD4F58" w14:textId="77777777" w:rsidR="00DE7AF9" w:rsidRDefault="00301AA8" w:rsidP="00DE7AF9">
    <w:pPr>
      <w:pStyle w:val="Header"/>
      <w:tabs>
        <w:tab w:val="clear" w:pos="4680"/>
        <w:tab w:val="clear" w:pos="9360"/>
        <w:tab w:val="left" w:pos="6930"/>
      </w:tabs>
    </w:pPr>
    <w:r>
      <w:rPr>
        <w:noProof/>
      </w:rPr>
      <w:drawing>
        <wp:anchor distT="0" distB="0" distL="114300" distR="114300" simplePos="0" relativeHeight="251659264" behindDoc="1" locked="1" layoutInCell="1" allowOverlap="1" wp14:anchorId="1A7D49CB" wp14:editId="5384C27E">
          <wp:simplePos x="0" y="0"/>
          <wp:positionH relativeFrom="column">
            <wp:align>center</wp:align>
          </wp:positionH>
          <wp:positionV relativeFrom="page">
            <wp:align>center</wp:align>
          </wp:positionV>
          <wp:extent cx="7772400" cy="100584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thway Health cover pag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E7AF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9"/>
    <w:multiLevelType w:val="singleLevel"/>
    <w:tmpl w:val="00000009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25D4999"/>
    <w:multiLevelType w:val="hybridMultilevel"/>
    <w:tmpl w:val="A2E0F5B4"/>
    <w:lvl w:ilvl="0" w:tplc="B87CDCE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23257"/>
    <w:multiLevelType w:val="hybridMultilevel"/>
    <w:tmpl w:val="223E1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A77E03"/>
    <w:multiLevelType w:val="hybridMultilevel"/>
    <w:tmpl w:val="133C48A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EF69FE"/>
    <w:multiLevelType w:val="hybridMultilevel"/>
    <w:tmpl w:val="5C080D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8844DA"/>
    <w:multiLevelType w:val="hybridMultilevel"/>
    <w:tmpl w:val="224E68F0"/>
    <w:lvl w:ilvl="0" w:tplc="3D7ACAA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35567A"/>
    <w:multiLevelType w:val="hybridMultilevel"/>
    <w:tmpl w:val="78BAD9D8"/>
    <w:lvl w:ilvl="0" w:tplc="0409001B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A33BA6"/>
    <w:multiLevelType w:val="hybridMultilevel"/>
    <w:tmpl w:val="4754ADCE"/>
    <w:lvl w:ilvl="0" w:tplc="04090001">
      <w:start w:val="1"/>
      <w:numFmt w:val="lowerRoman"/>
      <w:lvlText w:val="%1."/>
      <w:lvlJc w:val="right"/>
      <w:pPr>
        <w:tabs>
          <w:tab w:val="num" w:pos="2520"/>
        </w:tabs>
        <w:ind w:left="2520" w:hanging="360"/>
      </w:pPr>
    </w:lvl>
    <w:lvl w:ilvl="1" w:tplc="04090003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8" w15:restartNumberingAfterBreak="0">
    <w:nsid w:val="182E5138"/>
    <w:multiLevelType w:val="multilevel"/>
    <w:tmpl w:val="8F60C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9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CB21BF4"/>
    <w:multiLevelType w:val="hybridMultilevel"/>
    <w:tmpl w:val="F0A0B12C"/>
    <w:lvl w:ilvl="0" w:tplc="FFFFFFFF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FFFFFFFF">
      <w:start w:val="1"/>
      <w:numFmt w:val="lowerRoman"/>
      <w:lvlText w:val="%2."/>
      <w:lvlJc w:val="left"/>
      <w:pPr>
        <w:tabs>
          <w:tab w:val="num" w:pos="1800"/>
        </w:tabs>
        <w:ind w:left="1800" w:hanging="360"/>
      </w:pPr>
      <w:rPr>
        <w:b w:val="0"/>
        <w:i w:val="0"/>
      </w:r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1D406A2F"/>
    <w:multiLevelType w:val="hybridMultilevel"/>
    <w:tmpl w:val="D6AC048E"/>
    <w:lvl w:ilvl="0" w:tplc="85A69BB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129AEA8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E334325"/>
    <w:multiLevelType w:val="hybridMultilevel"/>
    <w:tmpl w:val="2BC0B456"/>
    <w:lvl w:ilvl="0" w:tplc="04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1FBB7817"/>
    <w:multiLevelType w:val="hybridMultilevel"/>
    <w:tmpl w:val="83002C4A"/>
    <w:lvl w:ilvl="0" w:tplc="82382E7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2927B8B"/>
    <w:multiLevelType w:val="hybridMultilevel"/>
    <w:tmpl w:val="68888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55159A"/>
    <w:multiLevelType w:val="hybridMultilevel"/>
    <w:tmpl w:val="7C148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B35A43"/>
    <w:multiLevelType w:val="multilevel"/>
    <w:tmpl w:val="181E9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9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C4209C9"/>
    <w:multiLevelType w:val="hybridMultilevel"/>
    <w:tmpl w:val="8D989E5E"/>
    <w:lvl w:ilvl="0" w:tplc="00BC96B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9000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</w:rPr>
    </w:lvl>
    <w:lvl w:ilvl="2" w:tplc="04090005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2EBE622C"/>
    <w:multiLevelType w:val="hybridMultilevel"/>
    <w:tmpl w:val="59300172"/>
    <w:lvl w:ilvl="0" w:tplc="7E46DFDE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09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833DCA"/>
    <w:multiLevelType w:val="hybridMultilevel"/>
    <w:tmpl w:val="5F248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F77AD6"/>
    <w:multiLevelType w:val="hybridMultilevel"/>
    <w:tmpl w:val="47A4BE5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0B14E4"/>
    <w:multiLevelType w:val="hybridMultilevel"/>
    <w:tmpl w:val="07443C60"/>
    <w:lvl w:ilvl="0" w:tplc="8EE8C3B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Arial" w:hint="default"/>
        <w:b w:val="0"/>
        <w:sz w:val="24"/>
      </w:rPr>
    </w:lvl>
    <w:lvl w:ilvl="1" w:tplc="04090003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37306055"/>
    <w:multiLevelType w:val="hybridMultilevel"/>
    <w:tmpl w:val="A782A3F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304BD9"/>
    <w:multiLevelType w:val="hybridMultilevel"/>
    <w:tmpl w:val="DFBE0A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06E05A9"/>
    <w:multiLevelType w:val="hybridMultilevel"/>
    <w:tmpl w:val="BE14C01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447E587C"/>
    <w:multiLevelType w:val="hybridMultilevel"/>
    <w:tmpl w:val="8E6679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5936D5"/>
    <w:multiLevelType w:val="hybridMultilevel"/>
    <w:tmpl w:val="506A82B2"/>
    <w:lvl w:ilvl="0" w:tplc="04090015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9E764F"/>
    <w:multiLevelType w:val="hybridMultilevel"/>
    <w:tmpl w:val="876249AC"/>
    <w:lvl w:ilvl="0" w:tplc="3FEA791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511694"/>
    <w:multiLevelType w:val="hybridMultilevel"/>
    <w:tmpl w:val="AE9C23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8C29B7"/>
    <w:multiLevelType w:val="hybridMultilevel"/>
    <w:tmpl w:val="19169EBE"/>
    <w:lvl w:ilvl="0" w:tplc="B63A5BD6">
      <w:start w:val="1"/>
      <w:numFmt w:val="lowerRoman"/>
      <w:lvlText w:val="%1."/>
      <w:lvlJc w:val="right"/>
      <w:pPr>
        <w:tabs>
          <w:tab w:val="num" w:pos="1440"/>
        </w:tabs>
        <w:ind w:left="144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9" w15:restartNumberingAfterBreak="0">
    <w:nsid w:val="514039DF"/>
    <w:multiLevelType w:val="hybridMultilevel"/>
    <w:tmpl w:val="A730623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6054C44"/>
    <w:multiLevelType w:val="hybridMultilevel"/>
    <w:tmpl w:val="434E6A10"/>
    <w:lvl w:ilvl="0" w:tplc="FFFFFFFF">
      <w:start w:val="1"/>
      <w:numFmt w:val="lowerRoman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99C78D2"/>
    <w:multiLevelType w:val="hybridMultilevel"/>
    <w:tmpl w:val="DF1E3A8A"/>
    <w:lvl w:ilvl="0" w:tplc="4B72A5DE">
      <w:start w:val="3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005E2C"/>
    <w:multiLevelType w:val="hybridMultilevel"/>
    <w:tmpl w:val="0D1AEE64"/>
    <w:lvl w:ilvl="0" w:tplc="54BE7C04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EFAA6AC">
      <w:numFmt w:val="bullet"/>
      <w:lvlText w:val="•"/>
      <w:lvlJc w:val="left"/>
      <w:pPr>
        <w:ind w:left="1110" w:hanging="390"/>
      </w:pPr>
      <w:rPr>
        <w:rFonts w:ascii="Calibri" w:eastAsia="Times New Roman" w:hAnsi="Calibri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FE35F0D"/>
    <w:multiLevelType w:val="hybridMultilevel"/>
    <w:tmpl w:val="7930C750"/>
    <w:lvl w:ilvl="0" w:tplc="1F60F54A">
      <w:start w:val="5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AD12BD"/>
    <w:multiLevelType w:val="hybridMultilevel"/>
    <w:tmpl w:val="2A44BF1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A10614"/>
    <w:multiLevelType w:val="hybridMultilevel"/>
    <w:tmpl w:val="855ECF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1F4D74"/>
    <w:multiLevelType w:val="hybridMultilevel"/>
    <w:tmpl w:val="3BB4FB6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EF87CD8"/>
    <w:multiLevelType w:val="hybridMultilevel"/>
    <w:tmpl w:val="863886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9C2B3A"/>
    <w:multiLevelType w:val="hybridMultilevel"/>
    <w:tmpl w:val="A1FCC3B2"/>
    <w:lvl w:ilvl="0" w:tplc="C71281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672C2E"/>
    <w:multiLevelType w:val="hybridMultilevel"/>
    <w:tmpl w:val="21566492"/>
    <w:lvl w:ilvl="0" w:tplc="04090019">
      <w:start w:val="1"/>
      <w:numFmt w:val="lowerLetter"/>
      <w:lvlText w:val="%1."/>
      <w:lvlJc w:val="left"/>
      <w:pPr>
        <w:ind w:left="960" w:hanging="360"/>
      </w:pPr>
    </w:lvl>
    <w:lvl w:ilvl="1" w:tplc="04090019">
      <w:start w:val="1"/>
      <w:numFmt w:val="lowerLetter"/>
      <w:lvlText w:val="%2."/>
      <w:lvlJc w:val="left"/>
      <w:pPr>
        <w:ind w:left="1680" w:hanging="360"/>
      </w:pPr>
    </w:lvl>
    <w:lvl w:ilvl="2" w:tplc="0409001B">
      <w:start w:val="1"/>
      <w:numFmt w:val="lowerRoman"/>
      <w:lvlText w:val="%3."/>
      <w:lvlJc w:val="right"/>
      <w:pPr>
        <w:ind w:left="2400" w:hanging="180"/>
      </w:pPr>
    </w:lvl>
    <w:lvl w:ilvl="3" w:tplc="0409000F">
      <w:start w:val="1"/>
      <w:numFmt w:val="decimal"/>
      <w:lvlText w:val="%4."/>
      <w:lvlJc w:val="left"/>
      <w:pPr>
        <w:ind w:left="3120" w:hanging="360"/>
      </w:pPr>
    </w:lvl>
    <w:lvl w:ilvl="4" w:tplc="04090019">
      <w:start w:val="1"/>
      <w:numFmt w:val="lowerLetter"/>
      <w:lvlText w:val="%5."/>
      <w:lvlJc w:val="left"/>
      <w:pPr>
        <w:ind w:left="3840" w:hanging="360"/>
      </w:pPr>
    </w:lvl>
    <w:lvl w:ilvl="5" w:tplc="0409001B">
      <w:start w:val="1"/>
      <w:numFmt w:val="lowerRoman"/>
      <w:lvlText w:val="%6."/>
      <w:lvlJc w:val="right"/>
      <w:pPr>
        <w:ind w:left="4560" w:hanging="180"/>
      </w:pPr>
    </w:lvl>
    <w:lvl w:ilvl="6" w:tplc="0409000F">
      <w:start w:val="1"/>
      <w:numFmt w:val="decimal"/>
      <w:lvlText w:val="%7."/>
      <w:lvlJc w:val="left"/>
      <w:pPr>
        <w:ind w:left="5280" w:hanging="360"/>
      </w:pPr>
    </w:lvl>
    <w:lvl w:ilvl="7" w:tplc="04090019">
      <w:start w:val="1"/>
      <w:numFmt w:val="lowerLetter"/>
      <w:lvlText w:val="%8."/>
      <w:lvlJc w:val="left"/>
      <w:pPr>
        <w:ind w:left="6000" w:hanging="360"/>
      </w:pPr>
    </w:lvl>
    <w:lvl w:ilvl="8" w:tplc="0409001B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  <w:lvlOverride w:ilvl="0">
      <w:startOverride w:val="1"/>
    </w:lvlOverride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</w:num>
  <w:num w:numId="23">
    <w:abstractNumId w:val="35"/>
  </w:num>
  <w:num w:numId="24">
    <w:abstractNumId w:val="14"/>
  </w:num>
  <w:num w:numId="25">
    <w:abstractNumId w:val="22"/>
  </w:num>
  <w:num w:numId="26">
    <w:abstractNumId w:val="18"/>
  </w:num>
  <w:num w:numId="27">
    <w:abstractNumId w:val="24"/>
  </w:num>
  <w:num w:numId="28">
    <w:abstractNumId w:val="11"/>
  </w:num>
  <w:num w:numId="29">
    <w:abstractNumId w:val="29"/>
  </w:num>
  <w:num w:numId="30">
    <w:abstractNumId w:val="27"/>
  </w:num>
  <w:num w:numId="31">
    <w:abstractNumId w:val="37"/>
  </w:num>
  <w:num w:numId="32">
    <w:abstractNumId w:val="4"/>
  </w:num>
  <w:num w:numId="33">
    <w:abstractNumId w:val="7"/>
  </w:num>
  <w:num w:numId="34">
    <w:abstractNumId w:val="2"/>
  </w:num>
  <w:num w:numId="35">
    <w:abstractNumId w:val="3"/>
  </w:num>
  <w:num w:numId="36">
    <w:abstractNumId w:val="13"/>
  </w:num>
  <w:num w:numId="37">
    <w:abstractNumId w:val="32"/>
  </w:num>
  <w:num w:numId="38">
    <w:abstractNumId w:val="26"/>
  </w:num>
  <w:num w:numId="39">
    <w:abstractNumId w:val="23"/>
  </w:num>
  <w:num w:numId="40">
    <w:abstractNumId w:val="1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8B1"/>
    <w:rsid w:val="00066D50"/>
    <w:rsid w:val="000938A3"/>
    <w:rsid w:val="000D5B62"/>
    <w:rsid w:val="000E228A"/>
    <w:rsid w:val="000F7E90"/>
    <w:rsid w:val="00113B29"/>
    <w:rsid w:val="0012309D"/>
    <w:rsid w:val="00170AD2"/>
    <w:rsid w:val="00185739"/>
    <w:rsid w:val="00197CFD"/>
    <w:rsid w:val="002063CC"/>
    <w:rsid w:val="002376A2"/>
    <w:rsid w:val="002A4B51"/>
    <w:rsid w:val="002C5F29"/>
    <w:rsid w:val="002D7720"/>
    <w:rsid w:val="002F2B8A"/>
    <w:rsid w:val="002F2C9F"/>
    <w:rsid w:val="003011C7"/>
    <w:rsid w:val="00301AA8"/>
    <w:rsid w:val="00351C9A"/>
    <w:rsid w:val="00372DF7"/>
    <w:rsid w:val="00373CF0"/>
    <w:rsid w:val="003A3E8D"/>
    <w:rsid w:val="003B0939"/>
    <w:rsid w:val="003F0C77"/>
    <w:rsid w:val="00484844"/>
    <w:rsid w:val="004D33BA"/>
    <w:rsid w:val="004D6A5E"/>
    <w:rsid w:val="004E6883"/>
    <w:rsid w:val="00534CAA"/>
    <w:rsid w:val="0053732B"/>
    <w:rsid w:val="005438CB"/>
    <w:rsid w:val="005467F9"/>
    <w:rsid w:val="00593E4B"/>
    <w:rsid w:val="005F036A"/>
    <w:rsid w:val="006034EC"/>
    <w:rsid w:val="00603AC0"/>
    <w:rsid w:val="00605605"/>
    <w:rsid w:val="00610027"/>
    <w:rsid w:val="00610F1E"/>
    <w:rsid w:val="006338B1"/>
    <w:rsid w:val="006A3CC2"/>
    <w:rsid w:val="006B2ED2"/>
    <w:rsid w:val="006D0925"/>
    <w:rsid w:val="007251EF"/>
    <w:rsid w:val="0075566B"/>
    <w:rsid w:val="00783084"/>
    <w:rsid w:val="007A61F1"/>
    <w:rsid w:val="007F26C3"/>
    <w:rsid w:val="00805910"/>
    <w:rsid w:val="00814176"/>
    <w:rsid w:val="0082323B"/>
    <w:rsid w:val="008259FB"/>
    <w:rsid w:val="008E7224"/>
    <w:rsid w:val="009073EC"/>
    <w:rsid w:val="00910BD1"/>
    <w:rsid w:val="009478FB"/>
    <w:rsid w:val="00951B77"/>
    <w:rsid w:val="00983333"/>
    <w:rsid w:val="009B7479"/>
    <w:rsid w:val="009C106D"/>
    <w:rsid w:val="009C583E"/>
    <w:rsid w:val="009F0488"/>
    <w:rsid w:val="00A039B0"/>
    <w:rsid w:val="00A20B6F"/>
    <w:rsid w:val="00A25232"/>
    <w:rsid w:val="00A82A6B"/>
    <w:rsid w:val="00A9460A"/>
    <w:rsid w:val="00AB677E"/>
    <w:rsid w:val="00AC0FC3"/>
    <w:rsid w:val="00B019EA"/>
    <w:rsid w:val="00B217D0"/>
    <w:rsid w:val="00B24FB4"/>
    <w:rsid w:val="00B95EA4"/>
    <w:rsid w:val="00BB2005"/>
    <w:rsid w:val="00BB507F"/>
    <w:rsid w:val="00C0102E"/>
    <w:rsid w:val="00C170A5"/>
    <w:rsid w:val="00C71D53"/>
    <w:rsid w:val="00C9151B"/>
    <w:rsid w:val="00DB6D68"/>
    <w:rsid w:val="00DC40AB"/>
    <w:rsid w:val="00DC7983"/>
    <w:rsid w:val="00DE0CCF"/>
    <w:rsid w:val="00DE7AF9"/>
    <w:rsid w:val="00E0759A"/>
    <w:rsid w:val="00E43B93"/>
    <w:rsid w:val="00E94EC6"/>
    <w:rsid w:val="00ED6153"/>
    <w:rsid w:val="00EF0A00"/>
    <w:rsid w:val="00F47A57"/>
    <w:rsid w:val="00FA3AD7"/>
    <w:rsid w:val="00FB157C"/>
    <w:rsid w:val="00FC03F0"/>
    <w:rsid w:val="00FE1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C4660E"/>
  <w15:docId w15:val="{898BB7B4-20D6-4AD6-8A82-EFD52EA9A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38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6338B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38B1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6338B1"/>
    <w:pPr>
      <w:ind w:left="720"/>
    </w:pPr>
  </w:style>
  <w:style w:type="paragraph" w:customStyle="1" w:styleId="Default">
    <w:name w:val="Default"/>
    <w:rsid w:val="006338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6338B1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38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8B1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B157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E15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158D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FE15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158D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59"/>
    <w:rsid w:val="002F2C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9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239EBD-D1DE-4516-98EB-F514D7C5E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 M. LaGrange</dc:creator>
  <cp:lastModifiedBy>Lisa Thomson</cp:lastModifiedBy>
  <cp:revision>4</cp:revision>
  <dcterms:created xsi:type="dcterms:W3CDTF">2019-05-08T15:39:00Z</dcterms:created>
  <dcterms:modified xsi:type="dcterms:W3CDTF">2019-05-09T21:31:00Z</dcterms:modified>
</cp:coreProperties>
</file>